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E2CC" w14:textId="77777777" w:rsidR="00A17E40" w:rsidRDefault="00A6546C" w:rsidP="00A17E40">
      <w:pPr>
        <w:jc w:val="center"/>
        <w:spacing w:before="0" w:beforeAutospacing="0" w:after="0" w:afterAutospacing="0" w:lineRule="auto" w:line="240"/>
        <w:rPr>
          <w:szCs w:val="36"/>
          <w:b w:val="0"/>
          <w:i w:val="0"/>
          <w:sz w:val="36"/>
          <w:spacing w:val="0"/>
          <w:w w:val="100"/>
          <w:rFonts w:ascii="Times New Roman" w:eastAsia="方正小标宋简体" w:hAnsi="Times New Roman"/>
          <w:caps w:val="0"/>
        </w:rPr>
        <w:snapToGrid/>
        <w:textAlignment w:val="baseline"/>
      </w:pPr>
      <w:bookmarkStart w:id="0" w:name="_Hlk58331441"/>
      <w:r w:rsidRPr="00C61E04">
        <w:rPr>
          <w:szCs w:val="36"/>
          <w:b w:val="0"/>
          <w:i w:val="0"/>
          <w:sz w:val="36"/>
          <w:spacing w:val="0"/>
          <w:w w:val="100"/>
          <w:rFonts w:ascii="Times New Roman" w:eastAsia="方正小标宋简体" w:hAnsi="Times New Roman"/>
          <w:caps w:val="0"/>
        </w:rPr>
        <w:t>新型冠状病毒疫苗</w:t>
      </w:r>
      <w:bookmarkEnd w:id="0"/>
      <w:r w:rsidR="007D30F8">
        <w:rPr>
          <w:szCs w:val="36"/>
          <w:b w:val="0"/>
          <w:i w:val="0"/>
          <w:sz w:val="36"/>
          <w:spacing w:val="0"/>
          <w:w w:val="100"/>
          <w:rFonts w:ascii="Times New Roman" w:eastAsia="方正小标宋简体" w:hAnsi="Times New Roman" w:hint="eastAsia"/>
          <w:caps w:val="0"/>
        </w:rPr>
        <w:t>接种</w:t>
      </w:r>
      <w:r w:rsidRPr="00C61E04">
        <w:rPr>
          <w:szCs w:val="36"/>
          <w:b w:val="0"/>
          <w:i w:val="0"/>
          <w:sz w:val="36"/>
          <w:spacing w:val="0"/>
          <w:w w:val="100"/>
          <w:rFonts w:ascii="Times New Roman" w:eastAsia="方正小标宋简体" w:hAnsi="Times New Roman"/>
          <w:caps w:val="0"/>
        </w:rPr>
        <w:t>知情同意书</w:t>
      </w:r>
    </w:p>
    <w:p w14:paraId="12C29516" w14:textId="77777777" w:rsidR="000E2699" w:rsidRPr="00C61E04" w:rsidRDefault="000E2699" w:rsidP="00A17E40">
      <w:pPr>
        <w:jc w:val="center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方正小标宋简体" w:hAnsi="Times New Roman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方正小标宋简体" w:hAnsi="Times New Roman"/>
          <w:caps w:val="0"/>
        </w:rPr>
        <w:t/>
      </w:r>
    </w:p>
    <w:p w14:paraId="4DDE32D3" w14:textId="77777777" w:rsidR="0065075F" w:rsidRPr="00027553" w:rsidRDefault="00A6546C" w:rsidP="0065075F">
      <w:pPr>
        <w:jc w:val="left"/>
        <w:spacing w:before="0" w:beforeAutospacing="0" w:after="0" w:afterAutospacing="0" w:lineRule="auto" w:line="240"/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snapToGrid/>
        <w:ind w:firstLine="570"/>
        <w:textAlignment w:val="baseline"/>
      </w:pPr>
      <w:r w:rsidRPr="00027553"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t>【疾病介绍】</w:t>
      </w:r>
    </w:p>
    <w:p w14:paraId="6050AD94" w14:textId="77777777" w:rsidR="0065075F" w:rsidRPr="007D30F8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 w:rsidRPr="007D30F8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新型冠状病毒肺炎（新冠肺炎，</w:t>
      </w:r>
      <w:r w:rsidRPr="007D30F8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COVID-19</w:t>
      </w:r>
      <w:r w:rsidRPr="007D30F8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）为新发急性呼吸道传染病。临床主要表现是发热、干咳、乏力，少数患者伴有鼻塞、流涕、咽痛、</w:t>
      </w:r>
      <w:r w:rsidRPr="007D30F8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 xml:space="preserve"> </w:t>
      </w:r>
      <w:r w:rsidRPr="007D30F8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 w14:paraId="121FFA4F" w14:textId="77777777" w:rsidR="0065075F" w:rsidRPr="00027553" w:rsidRDefault="00A6546C" w:rsidP="0065075F">
      <w:pPr>
        <w:jc w:val="left"/>
        <w:spacing w:before="0" w:beforeAutospacing="0" w:after="0" w:afterAutospacing="0" w:lineRule="auto" w:line="240"/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snapToGrid/>
        <w:ind w:firstLine="570"/>
        <w:textAlignment w:val="baseline"/>
      </w:pPr>
      <w:r w:rsidRPr="00027553"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t>【疫苗介绍】</w:t>
      </w:r>
    </w:p>
    <w:p w14:paraId="6FD25F9E" w14:textId="77777777" w:rsidR="0065075F" w:rsidRPr="00027553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 w:rsidRPr="004F4EDC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当前获批了附条件上市或者获准了紧急使用的苗有三种灭活疫苗、一种腺病毒载体疫苗、一种重组蛋白疫苗。</w:t>
      </w:r>
    </w:p>
    <w:p w14:paraId="74AB3611" w14:textId="77777777" w:rsidR="0065075F" w:rsidRPr="00027553" w:rsidRDefault="00A6546C" w:rsidP="0065075F">
      <w:pPr>
        <w:jc w:val="left"/>
        <w:spacing w:before="0" w:beforeAutospacing="0" w:after="0" w:afterAutospacing="0" w:lineRule="auto" w:line="240"/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snapToGrid/>
        <w:ind w:firstLine="570"/>
        <w:textAlignment w:val="baseline"/>
      </w:pPr>
      <w:r w:rsidRPr="00027553"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t>【疫苗作用】</w:t>
      </w:r>
    </w:p>
    <w:p w14:paraId="67462C2D" w14:textId="77777777" w:rsidR="00942AF7" w:rsidRDefault="00A6546C" w:rsidP="0065075F">
      <w:pPr>
        <w:jc w:val="left"/>
        <w:spacing w:before="0" w:beforeAutospacing="0" w:after="0" w:afterAutospacing="0" w:lineRule="auto" w:line="240"/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snapToGrid/>
        <w:ind w:firstLine="570"/>
        <w:textAlignment w:val="baseline"/>
      </w:pPr>
      <w:r w:rsidRPr="00942AF7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接种</w:t>
      </w:r>
      <w:r w:rsidR="004F4EDC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新型冠状病毒疫苗</w:t>
      </w:r>
      <w:r w:rsidRPr="00942AF7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可刺激机体产生抗新型冠状病毒的免疫力，用于预防新型冠状病毒引起的疾病。</w:t>
      </w:r>
      <w:bookmarkStart w:id="1" w:name="_Hlk58501995"/>
    </w:p>
    <w:p w14:paraId="0A1999E3" w14:textId="77777777" w:rsidR="0065075F" w:rsidRPr="00027553" w:rsidRDefault="00A6546C" w:rsidP="0065075F">
      <w:pPr>
        <w:jc w:val="left"/>
        <w:spacing w:before="0" w:beforeAutospacing="0" w:after="0" w:afterAutospacing="0" w:lineRule="auto" w:line="240"/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snapToGrid/>
        <w:ind w:firstLine="570"/>
        <w:textAlignment w:val="baseline"/>
      </w:pPr>
      <w:r w:rsidRPr="00027553"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t>【接种禁忌】</w:t>
      </w:r>
    </w:p>
    <w:p w14:paraId="13313D49" w14:textId="77777777" w:rsidR="0065075F" w:rsidRPr="002A39A2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疫苗接种禁忌参照产品说明书。通常接种疫苗的禁忌包括：（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1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）对疫苗或疫苗成分过敏者；（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2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）患急性疾病者；（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3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）处于慢性疾病的急性发作期者；（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4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）正在发热者；（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5</w:t>
      </w:r>
      <w:r w:rsidRPr="002A39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）妊娠期妇女。</w:t>
      </w:r>
    </w:p>
    <w:p w14:paraId="6308C640" w14:textId="77777777" w:rsidR="0065075F" w:rsidRPr="00027553" w:rsidRDefault="00A6546C" w:rsidP="0065075F">
      <w:pPr>
        <w:jc w:val="left"/>
        <w:spacing w:before="0" w:beforeAutospacing="0" w:after="0" w:afterAutospacing="0" w:lineRule="auto" w:line="240"/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snapToGrid/>
        <w:ind w:firstLine="570"/>
        <w:textAlignment w:val="baseline"/>
      </w:pPr>
      <w:r w:rsidRPr="00027553"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t>【不良反应】</w:t>
      </w:r>
    </w:p>
    <w:p w14:paraId="62AA6FF2" w14:textId="77777777" w:rsidR="0065075F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 w:rsidRPr="00942AF7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</w:t>
      </w:r>
      <w:r w:rsidR="004F4EDC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（具体详见疫苗说明书）</w:t>
      </w:r>
      <w:r w:rsidRPr="00942AF7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。</w:t>
      </w:r>
    </w:p>
    <w:p w14:paraId="3F9589EE" w14:textId="77777777" w:rsidR="009844A2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 w:rsidRPr="009844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如经调查诊断或鉴定，结论为异常反应或不能排除，</w:t>
      </w: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可按程序进行相关</w:t>
      </w:r>
      <w:r w:rsidRPr="009844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补偿。</w:t>
      </w:r>
    </w:p>
    <w:p w14:paraId="66D94254" w14:textId="77777777" w:rsidR="0065075F" w:rsidRPr="00027553" w:rsidRDefault="00A6546C" w:rsidP="0065075F">
      <w:pPr>
        <w:jc w:val="left"/>
        <w:spacing w:before="0" w:beforeAutospacing="0" w:after="0" w:afterAutospacing="0" w:lineRule="auto" w:line="240"/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snapToGrid/>
        <w:ind w:firstLine="570"/>
        <w:textAlignment w:val="baseline"/>
      </w:pPr>
      <w:r w:rsidRPr="00027553">
        <w:rPr>
          <w:szCs w:val="24"/>
          <w:bCs/>
          <w:b w:val="0"/>
          <w:i w:val="0"/>
          <w:sz w:val="24"/>
          <w:spacing w:val="0"/>
          <w:w w:val="100"/>
          <w:rFonts w:ascii="Times New Roman" w:eastAsia="楷体_GB2312" w:hAnsi="Times New Roman"/>
          <w:caps w:val="0"/>
        </w:rPr>
        <w:t>【注意事项】</w:t>
      </w:r>
    </w:p>
    <w:p w14:paraId="37D28CAC" w14:textId="77777777" w:rsidR="00EE158E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>
        <w:rPr>
          <w:szCs w:val="24"/>
          <w:b w:val="1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1</w:t>
      </w:r>
      <w:r>
        <w:rPr>
          <w:szCs w:val="24"/>
          <w:b w:val="1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、</w:t>
      </w:r>
      <w:r w:rsidR="009844A2" w:rsidRPr="00EE158E">
        <w:rPr>
          <w:szCs w:val="24"/>
          <w:b w:val="1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接种后留观</w:t>
      </w:r>
      <w:r w:rsidR="009844A2" w:rsidRPr="00EE158E">
        <w:rPr>
          <w:szCs w:val="24"/>
          <w:b w:val="1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30</w:t>
      </w:r>
      <w:r w:rsidR="009844A2" w:rsidRPr="00EE158E">
        <w:rPr>
          <w:szCs w:val="24"/>
          <w:b w:val="1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分钟</w:t>
      </w:r>
      <w:r>
        <w:rPr>
          <w:szCs w:val="24"/>
          <w:b w:val="1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，无任何不适方可离开接种现场</w:t>
      </w: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。</w:t>
      </w:r>
    </w:p>
    <w:p w14:paraId="236B7B80" w14:textId="77777777" w:rsidR="00B07D40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 w:rsidRPr="00B07D40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2</w:t>
      </w:r>
      <w:r w:rsidRPr="00B07D40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、</w:t>
      </w:r>
      <w:r w:rsidR="00701C53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未按照疫苗说明书程序完成接种者，建议尽早接种。免疫程序无需重新开始，补种完成相应剂次即可。</w:t>
      </w:r>
    </w:p>
    <w:p w14:paraId="6D6DAF3F" w14:textId="77777777" w:rsidR="00DA5C72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3</w:t>
      </w: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、现阶段暂不推荐加强免疫。暂不推荐与其他疫苗同时接种。</w:t>
      </w:r>
    </w:p>
    <w:p w14:paraId="23E8E43F" w14:textId="77777777" w:rsidR="00DA5C72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4</w:t>
      </w: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、现阶段建议用同一个疫苗产品完成接种。如遇疫苗无法继续供应、受种者异地接种等特殊情况，无法用同一个疫苗产品完成接种时，可以采用相同种类的其他生产企业的疫苗产品完成接种。</w:t>
      </w:r>
    </w:p>
    <w:p w14:paraId="38890F24" w14:textId="77777777" w:rsidR="00FC0A10" w:rsidRPr="00B07D40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5</w:t>
      </w: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、在疫苗接种前无需开展新冠病毒核酸及抗体检测；接种后也不建议常规检测抗体作为免疫成功与否的依据。</w:t>
      </w:r>
    </w:p>
    <w:p w14:paraId="7D16B223" w14:textId="77777777" w:rsidR="00FC0A10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6</w:t>
      </w:r>
      <w:r w:rsidR="00B07D40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、</w:t>
      </w:r>
      <w:r w:rsidR="009844A2" w:rsidRPr="009844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如接种后出现不适应及时就医，并报告接种单位。</w:t>
      </w:r>
    </w:p>
    <w:p w14:paraId="6ABCF5A7" w14:textId="77777777" w:rsidR="0065075F" w:rsidRPr="00027553" w:rsidRDefault="00A6546C" w:rsidP="0065075F">
      <w:pPr>
        <w:jc w:val="left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/>
          <w:caps w:val="0"/>
        </w:rPr>
        <w:snapToGrid/>
        <w:ind w:firstLine="57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7</w:t>
      </w:r>
      <w:r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、</w:t>
      </w:r>
      <w:r w:rsidR="009844A2" w:rsidRPr="009844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与其他疫苗一样，接种本疫苗可能无法对所有受种者产生</w:t>
      </w:r>
      <w:r w:rsidR="009844A2" w:rsidRPr="009844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100%</w:t>
      </w:r>
      <w:r w:rsidR="009844A2" w:rsidRPr="009844A2">
        <w:rPr>
          <w:szCs w:val="24"/>
          <w:b w:val="0"/>
          <w:i w:val="0"/>
          <w:sz w:val="24"/>
          <w:spacing w:val="0"/>
          <w:w w:val="100"/>
          <w:rFonts w:ascii="Times New Roman" w:eastAsia="仿宋_GB2312" w:hAnsi="Times New Roman" w:hint="eastAsia"/>
          <w:caps w:val="0"/>
        </w:rPr>
        <w:t>的保护效果。</w:t>
      </w:r>
    </w:p>
    <w:p w14:paraId="6E28FB21" w14:textId="77777777" w:rsidR="00552F62" w:rsidRDefault="00552F62" w:rsidP="00552F62">
      <w:pPr>
        <w:jc w:val="both"/>
        <w:spacing w:before="0" w:beforeAutospacing="0" w:after="0" w:afterAutospacing="0" w:lineRule="auto" w:line="288"/>
        <w:rPr>
          <w:b w:val="0"/>
          <w:i w:val="0"/>
          <w:sz w:val="24"/>
          <w:spacing w:val="-2"/>
          <w:w w:val="100"/>
          <w:rFonts w:ascii="仿宋_GB2312" w:eastAsia="仿宋_GB2312"/>
          <w:caps w:val="0"/>
        </w:rPr>
        <w:snapToGrid w:val="0"/>
        <w:ind w:firstLine="472" w:firstLineChars="200"/>
        <w:textAlignment w:val="baseline"/>
      </w:pPr>
      <w:r>
        <w:rPr>
          <w:b w:val="0"/>
          <w:i w:val="0"/>
          <w:sz w:val="24"/>
          <w:spacing w:val="-2"/>
          <w:w w:val="100"/>
          <w:rFonts w:ascii="仿宋_GB2312" w:eastAsia="仿宋_GB2312"/>
          <w:caps w:val="0"/>
        </w:rPr>
        <w:t/>
      </w:r>
    </w:p>
    <w:p w14:paraId="35371DAC" w14:textId="77777777" w:rsidR="00552F62" w:rsidRPr="00D4083D" w:rsidRDefault="00A6546C" w:rsidP="00552F62">
      <w:pPr>
        <w:jc w:val="both"/>
        <w:spacing w:before="0" w:beforeAutospacing="0" w:after="0" w:afterAutospacing="0" w:lineRule="auto" w:line="288"/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受种者姓名：</w:t>
      </w:r>
      <w:r w:rsidRPr="00D4083D">
        <w:rPr>
          <w:b w:val="0"/>
          <w:i w:val="0"/>
          <w:u w:val="single" w:color="00000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        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性别：</w:t>
      </w:r>
      <w:r w:rsidRPr="001F32B7">
        <w:rPr>
          <w:b w:val="0"/>
          <w:i w:val="0"/>
          <w:u w:val="single" w:color="00000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</w:t>
      </w:r>
      <w:r>
        <w:rPr>
          <w:b w:val="0"/>
          <w:i w:val="0"/>
          <w:u w:val="single" w:color="00000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</w:t>
      </w:r>
      <w:r w:rsidRPr="001F32B7">
        <w:rPr>
          <w:b w:val="0"/>
          <w:i w:val="0"/>
          <w:u w:val="single" w:color="00000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出生日期：</w:t>
      </w:r>
      <w:r w:rsidRPr="00D4083D">
        <w:rPr>
          <w:b w:val="0"/>
          <w:i w:val="0"/>
          <w:u w:val="single" w:color="00000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   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年</w:t>
      </w:r>
      <w:r w:rsidRPr="00D4083D">
        <w:rPr>
          <w:b w:val="0"/>
          <w:i w:val="0"/>
          <w:u w:val="single" w:color="00000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月</w:t>
      </w:r>
      <w:r w:rsidRPr="00D4083D">
        <w:rPr>
          <w:b w:val="0"/>
          <w:i w:val="0"/>
          <w:u w:val="single" w:color="00000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日</w:t>
      </w:r>
    </w:p>
    <w:p w14:paraId="1E7A0C8E" w14:textId="77777777" w:rsidR="00552F62" w:rsidRPr="00D4083D" w:rsidRDefault="00A6546C" w:rsidP="00F564E7">
      <w:pPr>
        <w:jc w:val="both"/>
        <w:spacing w:before="0" w:beforeAutospacing="0" w:after="0" w:afterAutospacing="0" w:lineRule="auto" w:line="288"/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以下问题可以帮助受种者本次是否可以接种本疫苗。如果对任何问题的回答为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“</w:t>
      </w:r>
      <w:r w:rsidR="00F564E7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是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”</w:t>
      </w:r>
      <w:r w:rsidR="00F564E7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，并不表示受种者不应接种本疫苗，而只是表示还需要询问其他问题。如果对有些问题不清楚，可要求医务人员说明。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请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您在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相应栏目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上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进行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选择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（用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打“√”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表示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），</w:t>
      </w:r>
      <w:r w:rsidRPr="00D4083D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并在签名处签字确认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。</w:t>
      </w:r>
    </w:p>
    <w:tbl>
      <w:tblPr>
        <w:tblStyle w:val="a7"/>
        <w:tblW w:w="9623" w:type="dxa"/>
        <w:jc w:val="center"/>
        <w:tblLook w:val="04A0" w:firstRow="1" w:lastRow="0" w:firstColumn="1" w:lastColumn="0" w:noHBand="0" w:noVBand="1"/>
      </w:tblPr>
      <w:tblGrid>
        <w:gridCol w:w="5947"/>
        <w:gridCol w:w="1567"/>
        <w:gridCol w:w="992"/>
        <w:gridCol w:w="1117"/>
      </w:tblGrid>
      <w:tr>
        <w:trPr>
          <w:jc w:val="center"/>
        </w:trPr>
        <w:tc>
          <w:tcPr>
            <w:tcW w:w="5947" w:type="dxa"/>
          </w:tcPr>
          <w:p w14:paraId="4B40587C" w14:textId="77777777" w:rsidR="00F564E7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 w:rsidRPr="00BB40F8"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健康状况</w:t>
            </w:r>
          </w:p>
        </w:tc>
        <w:tc>
          <w:tcPr>
            <w:tcW w:w="2559" w:type="dxa"/>
            <w:gridSpan w:val="2"/>
          </w:tcPr>
          <w:p w14:paraId="7E8F7006" w14:textId="77777777" w:rsidR="00F564E7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 w:rsidRPr="00BB40F8"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是或否</w:t>
            </w:r>
          </w:p>
        </w:tc>
        <w:tc>
          <w:tcPr>
            <w:tcW w:w="1117" w:type="dxa"/>
          </w:tcPr>
          <w:p w14:paraId="5FC9945B" w14:textId="77777777" w:rsidR="00F564E7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 w:rsidRPr="00BB40F8">
              <w:rPr>
                <w:b w:val="1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备注</w:t>
            </w:r>
          </w:p>
        </w:tc>
      </w:tr>
      <w:tr>
        <w:trPr>
          <w:jc w:val="center"/>
        </w:trPr>
        <w:tc>
          <w:tcPr>
            <w:tcW w:w="5947" w:type="dxa"/>
          </w:tcPr>
          <w:p w14:paraId="5AD2CEC5" w14:textId="77777777" w:rsidR="00F564E7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、近几天有发热、腹泻等不舒服吗？</w:t>
            </w:r>
          </w:p>
        </w:tc>
        <w:tc>
          <w:tcPr>
            <w:tcW w:w="1567" w:type="dxa"/>
          </w:tcPr>
          <w:p w14:paraId="6453460A" w14:textId="77777777" w:rsidR="00F564E7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69B2CBBE" w14:textId="77777777" w:rsidR="00F564E7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0B3F1743" w14:textId="77777777" w:rsidR="00F564E7" w:rsidRDefault="00F564E7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633A8485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2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、是否对食物、药物等过敏？</w:t>
            </w:r>
          </w:p>
        </w:tc>
        <w:tc>
          <w:tcPr>
            <w:tcW w:w="1567" w:type="dxa"/>
          </w:tcPr>
          <w:p w14:paraId="56FACB84" w14:textId="77777777" w:rsidR="00BB40F8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6E5E61B0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35D69BDE" w14:textId="77777777" w:rsidR="00BB40F8" w:rsidRDefault="00BB40F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2C8E39BE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、是否对疫苗成分过敏或者曾经在接种疫苗后出现过严重反应？</w:t>
            </w:r>
          </w:p>
        </w:tc>
        <w:tc>
          <w:tcPr>
            <w:tcW w:w="1567" w:type="dxa"/>
          </w:tcPr>
          <w:p w14:paraId="6749EDA3" w14:textId="77777777" w:rsidR="00BB40F8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1A2E6839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01611CAA" w14:textId="77777777" w:rsidR="00BB40F8" w:rsidRDefault="00BB40F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4F2831FA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4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、是否有癫痫、惊厥、脑病或其他神经系统疾病？</w:t>
            </w:r>
          </w:p>
        </w:tc>
        <w:tc>
          <w:tcPr>
            <w:tcW w:w="1567" w:type="dxa"/>
          </w:tcPr>
          <w:p w14:paraId="54121AD8" w14:textId="77777777" w:rsidR="00BB40F8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559CB4F2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77D69801" w14:textId="77777777" w:rsidR="00BB40F8" w:rsidRDefault="00BB40F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4EBBC403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5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、是否患有癌症、白血病、艾滋病或其他免疫系统疾病？</w:t>
            </w:r>
          </w:p>
        </w:tc>
        <w:tc>
          <w:tcPr>
            <w:tcW w:w="1567" w:type="dxa"/>
          </w:tcPr>
          <w:p w14:paraId="145B788A" w14:textId="77777777" w:rsidR="00BB40F8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142C0A9F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78A029FC" w14:textId="77777777" w:rsidR="00BB40F8" w:rsidRDefault="00BB40F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0E4A19AE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6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、在过去三个月内，是否使用过可的松、强的松、其他类固醇或抗肿瘤药物，或进行过放射性治疗？</w:t>
            </w:r>
          </w:p>
        </w:tc>
        <w:tc>
          <w:tcPr>
            <w:tcW w:w="1567" w:type="dxa"/>
          </w:tcPr>
          <w:p w14:paraId="4BC7D3D2" w14:textId="77777777" w:rsidR="00BB40F8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4C15EE30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005F8B8C" w14:textId="77777777" w:rsidR="00BB40F8" w:rsidRDefault="00BB40F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7DEA23A4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7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、有哮喘、肛周脓肿、肠套叠、肺部疾病、心脏疾病、肾脏疾病、代谢性疾病（如糖尿病）或血液系统疾病吗？</w:t>
            </w:r>
          </w:p>
        </w:tc>
        <w:tc>
          <w:tcPr>
            <w:tcW w:w="1567" w:type="dxa"/>
          </w:tcPr>
          <w:p w14:paraId="1A663428" w14:textId="77777777" w:rsidR="00BB40F8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5DEB9375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3184E0CC" w14:textId="77777777" w:rsidR="00BB40F8" w:rsidRDefault="00BB40F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047C12C0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8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、在过去一年内，是否接受过输血或血液制品或使用过免疫球蛋白？</w:t>
            </w:r>
          </w:p>
        </w:tc>
        <w:tc>
          <w:tcPr>
            <w:tcW w:w="1567" w:type="dxa"/>
          </w:tcPr>
          <w:p w14:paraId="26E7F9C9" w14:textId="77777777" w:rsidR="00BB40F8" w:rsidRP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2C666A0A" w14:textId="77777777" w:rsidR="00BB40F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6FFEC930" w14:textId="77777777" w:rsidR="00BB40F8" w:rsidRDefault="00BB40F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6E2146B4" w14:textId="77777777" w:rsidR="00CD0BC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9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、在过去一个月内是否接种过减毒活疫苗？</w:t>
            </w:r>
          </w:p>
        </w:tc>
        <w:tc>
          <w:tcPr>
            <w:tcW w:w="1567" w:type="dxa"/>
          </w:tcPr>
          <w:p w14:paraId="0DA25B3C" w14:textId="77777777" w:rsidR="00CD0BC8" w:rsidRPr="00BB40F8" w:rsidRDefault="00A6546C" w:rsidP="008B048C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2892B962" w14:textId="77777777" w:rsidR="00CD0BC8" w:rsidRDefault="00A6546C" w:rsidP="008B048C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1FDE9B00" w14:textId="77777777" w:rsidR="00CD0BC8" w:rsidRDefault="00CD0BC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5986DA50" w14:textId="77777777" w:rsidR="00CD0BC8" w:rsidRPr="00CD0BC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10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、是否怀孕或有可能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个月内怀孕？（仅问育龄妇女）</w:t>
            </w:r>
          </w:p>
        </w:tc>
        <w:tc>
          <w:tcPr>
            <w:tcW w:w="1567" w:type="dxa"/>
          </w:tcPr>
          <w:p w14:paraId="25720BE7" w14:textId="77777777" w:rsidR="00CD0BC8" w:rsidRPr="00BB40F8" w:rsidRDefault="00A6546C" w:rsidP="008B048C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233F526B" w14:textId="77777777" w:rsidR="00CD0BC8" w:rsidRDefault="00A6546C" w:rsidP="008B048C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4F49A0DF" w14:textId="77777777" w:rsidR="00CD0BC8" w:rsidRDefault="00CD0BC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jc w:val="center"/>
        </w:trPr>
        <w:tc>
          <w:tcPr>
            <w:tcW w:w="5947" w:type="dxa"/>
          </w:tcPr>
          <w:p w14:paraId="55842B0C" w14:textId="77777777" w:rsidR="00CD0BC8" w:rsidRPr="00CD0BC8" w:rsidRDefault="00A6546C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u w:val="single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11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、其他：</w:t>
            </w:r>
            <w:r>
              <w:rPr>
                <w:b w:val="0"/>
                <w:i w:val="0"/>
                <w:u w:val="single" w:color="00000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 xml:space="preserve">                   </w:t>
            </w:r>
          </w:p>
        </w:tc>
        <w:tc>
          <w:tcPr>
            <w:tcW w:w="1567" w:type="dxa"/>
          </w:tcPr>
          <w:p w14:paraId="4A744B1E" w14:textId="77777777" w:rsidR="00CD0BC8" w:rsidRPr="00BB40F8" w:rsidRDefault="00A6546C" w:rsidP="008B048C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是□</w:t>
            </w:r>
          </w:p>
        </w:tc>
        <w:tc>
          <w:tcPr>
            <w:tcW w:w="992" w:type="dxa"/>
          </w:tcPr>
          <w:p w14:paraId="6A729CFB" w14:textId="77777777" w:rsidR="00CD0BC8" w:rsidRDefault="00A6546C" w:rsidP="008B048C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 w:hint="eastAsia"/>
                <w:caps w:val="0"/>
              </w:rPr>
              <w:t>否□</w:t>
            </w:r>
          </w:p>
        </w:tc>
        <w:tc>
          <w:tcPr>
            <w:tcW w:w="1117" w:type="dxa"/>
          </w:tcPr>
          <w:p w14:paraId="49FD3647" w14:textId="77777777" w:rsidR="00CD0BC8" w:rsidRDefault="00CD0BC8" w:rsidP="00CD0BC8"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</w:tbl>
    <w:p w14:paraId="449AC87C" w14:textId="77777777" w:rsidR="00CD0BC8" w:rsidRPr="00CD0BC8" w:rsidRDefault="00A6546C" w:rsidP="00F564E7">
      <w:pPr>
        <w:jc w:val="both"/>
        <w:spacing w:before="0" w:beforeAutospacing="0" w:after="0" w:afterAutospacing="0" w:lineRule="auto" w:line="288"/>
        <w:rPr>
          <w:b w:val="1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textAlignment w:val="baseline"/>
      </w:pPr>
      <w:r w:rsidRPr="00CD0BC8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医学建议：</w:t>
      </w:r>
      <w:r w:rsidRPr="00CD0BC8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1.</w:t>
      </w:r>
      <w:r w:rsidRPr="00CD0BC8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建议接种□；</w:t>
      </w:r>
      <w:r w:rsidRPr="00CD0BC8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2.</w:t>
      </w:r>
      <w:r w:rsidRPr="00CD0BC8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推迟接种□；</w:t>
      </w:r>
      <w:r w:rsidRPr="00CD0BC8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3.</w:t>
      </w:r>
      <w:r w:rsidRPr="00CD0BC8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不宜接种□。</w:t>
      </w:r>
    </w:p>
    <w:p w14:paraId="010A1ED5" w14:textId="77777777" w:rsidR="00F564E7" w:rsidRPr="00CD0BC8" w:rsidRDefault="00A6546C" w:rsidP="00CD0BC8">
      <w:pPr>
        <w:jc w:val="both"/>
        <w:spacing w:before="0" w:beforeAutospacing="0" w:after="0" w:afterAutospacing="0" w:lineRule="auto" w:line="288"/>
        <w:rPr>
          <w:b w:val="1"/>
          <w:i w:val="0"/>
          <w:u w:val="single"/>
          <w:sz w:val="24"/>
          <w:spacing w:val="0"/>
          <w:w w:val="100"/>
          <w:rFonts w:ascii="仿宋_GB2312" w:eastAsia="仿宋_GB2312" w:hAnsi="宋体"/>
          <w:caps w:val="0"/>
        </w:rPr>
        <w:snapToGrid w:val="0"/>
        <w:textAlignment w:val="baseline"/>
      </w:pPr>
      <w:r w:rsidRPr="00CD0BC8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对不宜接种者，具体建议</w:t>
      </w:r>
      <w:r w:rsidRPr="00CD0BC8">
        <w:rPr>
          <w:b w:val="1"/>
          <w:i w:val="0"/>
          <w:u w:val="single" w:color="00000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                   </w:t>
      </w:r>
    </w:p>
    <w:p w14:paraId="7C4D866D" w14:textId="77777777" w:rsidR="00CD0BC8" w:rsidRDefault="00A6546C" w:rsidP="00552F62">
      <w:pPr>
        <w:jc w:val="both"/>
        <w:spacing w:before="0" w:beforeAutospacing="0" w:after="0" w:afterAutospacing="0" w:lineRule="auto" w:line="288"/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医疗卫生人员签名：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                  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日期：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 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年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</w:t>
      </w:r>
      <w:r w:rsidR="002733FF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月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</w:t>
      </w:r>
      <w:r w:rsidR="002733FF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日</w:t>
      </w:r>
    </w:p>
    <w:p w14:paraId="452AF484" w14:textId="77777777" w:rsidR="002733FF" w:rsidRDefault="002733FF" w:rsidP="00552F62">
      <w:pPr>
        <w:jc w:val="both"/>
        <w:spacing w:before="0" w:beforeAutospacing="0" w:after="0" w:afterAutospacing="0" w:lineRule="auto" w:line="288"/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14:paraId="1BF34725" w14:textId="77777777" w:rsidR="002733FF" w:rsidRPr="002733FF" w:rsidRDefault="00A6546C" w:rsidP="002733FF">
      <w:pPr>
        <w:jc w:val="both"/>
        <w:spacing w:before="0" w:beforeAutospacing="0" w:after="0" w:afterAutospacing="0" w:lineRule="auto" w:line="288"/>
        <w:rPr>
          <w:b w:val="1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 w:rsidRPr="002733FF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本人</w:t>
      </w:r>
      <w:r w:rsidR="00AE0FD3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或受种者监护人</w:t>
      </w:r>
      <w:r w:rsidRPr="002733FF">
        <w:rPr>
          <w:b w:val="1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已接受健康询问，同意医学建议。</w:t>
      </w:r>
    </w:p>
    <w:p w14:paraId="5EFD0C17" w14:textId="77777777" w:rsidR="00552F62" w:rsidRDefault="00A6546C" w:rsidP="00552F62">
      <w:pPr>
        <w:jc w:val="both"/>
        <w:spacing w:before="0" w:beforeAutospacing="0" w:after="0" w:afterAutospacing="0" w:lineRule="auto" w:line="288"/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受种者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/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监护人</w:t>
      </w:r>
      <w:r w:rsidRPr="00D4083D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签名：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</w:t>
      </w:r>
      <w:r w:rsidR="002733FF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                 日期：     年   月   日</w:t>
      </w:r>
    </w:p>
    <w:p w14:paraId="2CC5AA4B" w14:textId="77777777" w:rsidR="00AE0FD3" w:rsidRPr="00AE0FD3" w:rsidRDefault="00A6546C" w:rsidP="00AE0FD3">
      <w:pPr>
        <w:jc w:val="both"/>
        <w:spacing w:before="0" w:beforeAutospacing="0" w:after="0" w:afterAutospacing="0" w:lineRule="auto" w:line="288"/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 w:rsidRPr="00AE0FD3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监护人与受种者的关系：○母亲</w:t>
      </w:r>
      <w:r w:rsidRPr="00AE0FD3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</w:t>
      </w:r>
      <w:r w:rsidRPr="00AE0FD3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○父亲</w:t>
      </w:r>
      <w:r w:rsidRPr="00AE0FD3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 xml:space="preserve">   </w:t>
      </w:r>
      <w:r w:rsidRPr="00AE0FD3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○其他</w:t>
      </w:r>
      <w:r w:rsidRPr="00AE0FD3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(</w:t>
      </w:r>
      <w:r w:rsidRPr="00AE0FD3"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请注明</w:t>
      </w:r>
      <w:r>
        <w:rPr>
          <w:b w:val="0"/>
          <w:i w:val="0"/>
          <w:sz w:val="24"/>
          <w:spacing w:val="0"/>
          <w:w w:val="100"/>
          <w:rFonts w:ascii="仿宋_GB2312" w:eastAsia="仿宋_GB2312" w:hAnsi="宋体" w:hint="eastAsia"/>
          <w:caps w:val="0"/>
        </w:rPr>
        <w:t>)________</w:t>
      </w:r>
    </w:p>
    <w:p w14:paraId="3622D437" w14:textId="77777777" w:rsidR="00AE0FD3" w:rsidRPr="00AE0FD3" w:rsidRDefault="00AE0FD3" w:rsidP="00552F62">
      <w:pPr>
        <w:jc w:val="both"/>
        <w:spacing w:before="0" w:beforeAutospacing="0" w:after="0" w:afterAutospacing="0" w:lineRule="auto" w:line="288"/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snapToGrid w:val="0"/>
        <w:ind w:firstLine="480" w:firstLineChars="200"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eastAsia="仿宋_GB2312" w:hAnsi="宋体"/>
          <w:caps w:val="0"/>
        </w:rPr>
        <w:t/>
      </w:r>
    </w:p>
    <w:p w14:paraId="71341B11" w14:textId="77777777" w:rsidR="00552F62" w:rsidRPr="004024FB" w:rsidRDefault="00A6546C" w:rsidP="00552F62">
      <w:pPr>
        <w:jc w:val="both"/>
        <w:spacing w:before="0" w:beforeAutospacing="0" w:after="0" w:afterAutospacing="0" w:lineRule="auto" w:line="288"/>
        <w:rPr>
          <w:szCs w:val="21"/>
          <w:b w:val="1"/>
          <w:i w:val="0"/>
          <w:sz w:val="20"/>
          <w:spacing w:val="0"/>
          <w:w w:val="100"/>
          <w:rFonts w:ascii="仿宋_GB2312" w:eastAsia="仿宋_GB2312" w:hAnsi="宋体"/>
          <w:caps w:val="0"/>
        </w:rPr>
        <w:snapToGrid w:val="0"/>
        <w:ind w:left="642" w:right="420" w:firstLine="4771" w:firstLineChars="2272" w:leftChars="306"/>
        <w:textAlignment w:val="baseline"/>
        <w:sectPr w:rsidR="00552F62" w:rsidRPr="004024FB" w:rsidSect="0065075F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14:paraId="3D364BDA" w14:textId="6D3F6EE8" w:rsidR="00E97D95" w:rsidRDefault="00A6546C" w:rsidP="001A6001">
      <w:pPr>
        <w:pStyle w:val="a8"/>
        <w:jc w:val="left"/>
        <w:spacing w:before="66" w:beforeAutospacing="0" w:after="0" w:afterAutospacing="0" w:lineRule="auto" w:line="240"/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snapToGrid w:val="0"/>
        <w:ind w:left="1046"/>
        <w:textAlignment w:val="baseline"/>
      </w:pPr>
      <w:r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t>Informed</w:t>
      </w:r>
      <w:r>
        <w:rPr>
          <w:b w:val="0"/>
          <w:i w:val="0"/>
          <w:sz w:val="36"/>
          <w:spacing w:val="-10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t>Consent</w:t>
      </w:r>
      <w:r>
        <w:rPr>
          <w:b w:val="0"/>
          <w:i w:val="0"/>
          <w:sz w:val="36"/>
          <w:spacing w:val="-9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t>for</w:t>
      </w:r>
      <w:r>
        <w:rPr>
          <w:b w:val="0"/>
          <w:i w:val="0"/>
          <w:sz w:val="36"/>
          <w:spacing w:val="-1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t>Vaccination</w:t>
      </w:r>
      <w:r>
        <w:rPr>
          <w:b w:val="0"/>
          <w:i w:val="0"/>
          <w:sz w:val="36"/>
          <w:spacing w:val="-9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t>in</w:t>
      </w:r>
      <w:r>
        <w:rPr>
          <w:b w:val="0"/>
          <w:i w:val="0"/>
          <w:sz w:val="36"/>
          <w:spacing w:val="-9"/>
          <w:w w:val="100"/>
          <w:rFonts w:ascii="Times New Roman" w:eastAsia="Times New Roman" w:hAnsi="Times New Roman"/>
          <w:caps w:val="0"/>
        </w:rPr>
        <w:t xml:space="preserve"> </w:t>
      </w:r>
      <w:r w:rsidR="001A6001">
        <w:rPr>
          <w:lang w:eastAsia="zh-CN"/>
          <w:b w:val="0"/>
          <w:i w:val="0"/>
          <w:sz w:val="36"/>
          <w:spacing w:val="0"/>
          <w:w w:val="100"/>
          <w:rFonts w:hint="eastAsia"/>
          <w:caps w:val="0"/>
        </w:rPr>
        <w:t>N</w:t>
      </w:r>
      <w:r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t>ovel</w:t>
      </w:r>
      <w:r>
        <w:rPr>
          <w:b w:val="0"/>
          <w:i w:val="0"/>
          <w:sz w:val="36"/>
          <w:spacing w:val="-9"/>
          <w:w w:val="100"/>
          <w:rFonts w:ascii="Times New Roman" w:eastAsia="Times New Roman" w:hAnsi="Times New Roman"/>
          <w:caps w:val="0"/>
        </w:rPr>
        <w:t xml:space="preserve"> </w:t>
      </w:r>
      <w:r w:rsidR="001A6001">
        <w:rPr>
          <w:lang w:eastAsia="zh-CN"/>
          <w:b w:val="0"/>
          <w:i w:val="0"/>
          <w:sz w:val="36"/>
          <w:spacing w:val="0"/>
          <w:w w:val="100"/>
          <w:rFonts w:hint="eastAsia"/>
          <w:caps w:val="0"/>
        </w:rPr>
        <w:t>C</w:t>
      </w:r>
      <w:r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t>oronavirus</w:t>
      </w:r>
    </w:p>
    <w:p w14:paraId="31C198A0" w14:textId="77777777" w:rsidR="001A6001" w:rsidRPr="001A6001" w:rsidRDefault="001A6001" w:rsidP="001A6001">
      <w:pPr>
        <w:pStyle w:val="a8"/>
        <w:jc w:val="left"/>
        <w:spacing w:before="66" w:beforeAutospacing="0" w:after="0" w:afterAutospacing="0" w:lineRule="auto" w:line="240"/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snapToGrid w:val="0"/>
        <w:ind w:left="1046"/>
        <w:textAlignment w:val="baseline"/>
      </w:pPr>
      <w:r>
        <w:rPr>
          <w:b w:val="0"/>
          <w:i w:val="0"/>
          <w:sz w:val="36"/>
          <w:spacing w:val="0"/>
          <w:w w:val="100"/>
          <w:rFonts w:ascii="Times New Roman" w:eastAsia="Times New Roman" w:hAnsi="Times New Roman"/>
          <w:caps w:val="0"/>
        </w:rPr>
        <w:t/>
      </w:r>
    </w:p>
    <w:p w14:paraId="6708B4BF" w14:textId="77777777" w:rsidR="00E97D95" w:rsidRDefault="00A6546C">
      <w:pPr>
        <w:pStyle w:val="1"/>
        <w:jc w:val="left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1061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[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Introduction</w:t>
      </w:r>
      <w:r>
        <w:rPr>
          <w:b w:val="1"/>
          <w:i w:val="0"/>
          <w:sz w:val="24"/>
          <w:spacing w:val="-5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to</w:t>
      </w:r>
      <w:r>
        <w:rPr>
          <w:b w:val="1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diseases]</w:t>
      </w:r>
    </w:p>
    <w:p w14:paraId="540AF953" w14:textId="77777777" w:rsidR="00E97D95" w:rsidRDefault="00A6546C">
      <w:pPr>
        <w:pStyle w:val="a9"/>
        <w:jc w:val="left"/>
        <w:spacing w:before="41" w:beforeAutospacing="0" w:after="0" w:afterAutospacing="0" w:lineRule="auto" w:line="240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1061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Novel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coronavirus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(COVID-19,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covid-19)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is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new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acute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respiratory</w:t>
      </w:r>
      <w:r>
        <w:rPr>
          <w:b w:val="0"/>
          <w:i w:val="0"/>
          <w:sz w:val="24"/>
          <w:spacing w:val="-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infectious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disease.</w:t>
      </w:r>
    </w:p>
    <w:p w14:paraId="440BBB3F" w14:textId="77777777" w:rsidR="00E97D95" w:rsidRDefault="00A6546C">
      <w:pPr>
        <w:pStyle w:val="a9"/>
        <w:jc w:val="left"/>
        <w:spacing w:before="41" w:beforeAutospacing="0" w:after="0" w:afterAutospacing="0" w:lineRule="auto" w:line="268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843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 main clinical manifestations are fever, dry cough and fatigue, and a few patients are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accompanied by nasal congestion, runny nose, sore throat, conjunctivitis, myalgia and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diarrhea. Most patients have a good prognosis, while a few patients are in critical condition.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With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spread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of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epidemic, it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poses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serious threat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to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global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pu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blic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health.</w:t>
      </w:r>
    </w:p>
    <w:p w14:paraId="111B2E6A" w14:textId="77777777" w:rsidR="00E97D95" w:rsidRDefault="00A6546C">
      <w:pPr>
        <w:pStyle w:val="a9"/>
        <w:jc w:val="left"/>
        <w:spacing w:before="7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115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According to the current needs of prevention and control in Covid-19, novel coronavirus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vaccination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should be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carried out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for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age-appropriate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population.</w:t>
      </w:r>
    </w:p>
    <w:p w14:paraId="5AD059C5" w14:textId="77777777" w:rsidR="00E97D95" w:rsidRDefault="00A6546C">
      <w:pPr>
        <w:pStyle w:val="1"/>
        <w:jc w:val="left"/>
        <w:spacing w:before="0" w:beforeAutospacing="0" w:after="0" w:afterAutospacing="0" w:line="271" w:lineRule="exact"/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1061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[Introduction</w:t>
      </w:r>
      <w:r>
        <w:rPr>
          <w:b w:val="1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to</w:t>
      </w:r>
      <w:r>
        <w:rPr>
          <w:b w:val="1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Vaccine]</w:t>
      </w:r>
    </w:p>
    <w:p w14:paraId="0610BC6D" w14:textId="77777777" w:rsidR="00E97D95" w:rsidRDefault="00A6546C">
      <w:pPr>
        <w:pStyle w:val="a9"/>
        <w:jc w:val="left"/>
        <w:spacing w:before="40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779" w:firstLine="571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 xml:space="preserve">At present, there are three kinds of inactivated vaccines,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one kind of adenovirus vector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vaccine and one kind of recombinant protein vaccine which have been approved for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conditional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marketing</w:t>
      </w:r>
      <w:r>
        <w:rPr>
          <w:b w:val="0"/>
          <w:i w:val="0"/>
          <w:sz w:val="24"/>
          <w:spacing w:val="-5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or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emergency</w:t>
      </w:r>
      <w:r>
        <w:rPr>
          <w:b w:val="0"/>
          <w:i w:val="0"/>
          <w:sz w:val="24"/>
          <w:spacing w:val="-6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use.</w:t>
      </w:r>
    </w:p>
    <w:p w14:paraId="4B195D9D" w14:textId="77777777" w:rsidR="00E97D95" w:rsidRDefault="00A6546C">
      <w:pPr>
        <w:pStyle w:val="1"/>
        <w:jc w:val="left"/>
        <w:spacing w:before="1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1061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[Vaccine</w:t>
      </w:r>
      <w:r>
        <w:rPr>
          <w:b w:val="1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effect]</w:t>
      </w:r>
    </w:p>
    <w:p w14:paraId="27293CD5" w14:textId="77777777" w:rsidR="00E97D95" w:rsidRDefault="00A6546C">
      <w:pPr>
        <w:pStyle w:val="a9"/>
        <w:jc w:val="left"/>
        <w:spacing w:before="36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779" w:firstLine="571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Vaccination</w:t>
      </w:r>
      <w:r>
        <w:rPr>
          <w:b w:val="0"/>
          <w:i w:val="0"/>
          <w:sz w:val="24"/>
          <w:spacing w:val="-6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with</w:t>
      </w:r>
      <w:r>
        <w:rPr>
          <w:b w:val="0"/>
          <w:i w:val="0"/>
          <w:sz w:val="24"/>
          <w:spacing w:val="-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novel</w:t>
      </w:r>
      <w:r>
        <w:rPr>
          <w:b w:val="0"/>
          <w:i w:val="0"/>
          <w:sz w:val="24"/>
          <w:spacing w:val="-6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coronavirus</w:t>
      </w:r>
      <w:r>
        <w:rPr>
          <w:b w:val="0"/>
          <w:i w:val="0"/>
          <w:sz w:val="24"/>
          <w:spacing w:val="-5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vaccine</w:t>
      </w:r>
      <w:r>
        <w:rPr>
          <w:b w:val="0"/>
          <w:i w:val="0"/>
          <w:sz w:val="24"/>
          <w:spacing w:val="-6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can</w:t>
      </w:r>
      <w:r>
        <w:rPr>
          <w:b w:val="0"/>
          <w:i w:val="0"/>
          <w:sz w:val="24"/>
          <w:spacing w:val="-6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stimulate</w:t>
      </w:r>
      <w:r>
        <w:rPr>
          <w:b w:val="0"/>
          <w:i w:val="0"/>
          <w:sz w:val="24"/>
          <w:spacing w:val="-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5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body's</w:t>
      </w:r>
      <w:r>
        <w:rPr>
          <w:b w:val="0"/>
          <w:i w:val="0"/>
          <w:sz w:val="24"/>
          <w:spacing w:val="-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immunity</w:t>
      </w:r>
      <w:r>
        <w:rPr>
          <w:b w:val="0"/>
          <w:i w:val="0"/>
          <w:sz w:val="24"/>
          <w:spacing w:val="-1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against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novel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coronavirus,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and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can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be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used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to prevent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diseases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caused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by</w:t>
      </w:r>
      <w:r>
        <w:rPr>
          <w:b w:val="0"/>
          <w:i w:val="0"/>
          <w:sz w:val="24"/>
          <w:spacing w:val="-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novel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coronavirus.</w:t>
      </w:r>
    </w:p>
    <w:p w14:paraId="740F8753" w14:textId="77777777" w:rsidR="00E97D95" w:rsidRDefault="00A6546C">
      <w:pPr>
        <w:pStyle w:val="1"/>
        <w:jc w:val="left"/>
        <w:spacing w:before="0" w:beforeAutospacing="0" w:after="0" w:afterAutospacing="0" w:line="267" w:lineRule="exact"/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1061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[Vaccination</w:t>
      </w:r>
      <w:r>
        <w:rPr>
          <w:b w:val="1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contraindications]</w:t>
      </w:r>
    </w:p>
    <w:p w14:paraId="12C77417" w14:textId="77777777" w:rsidR="00E97D95" w:rsidRDefault="00A6546C">
      <w:pPr>
        <w:pStyle w:val="a9"/>
        <w:jc w:val="left"/>
        <w:spacing w:before="45" w:beforeAutospacing="0" w:after="0" w:afterAutospacing="0" w:lineRule="auto" w:line="268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843" w:firstLine="571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Vaccination</w:t>
      </w:r>
      <w:r>
        <w:rPr>
          <w:b w:val="0"/>
          <w:i w:val="0"/>
          <w:sz w:val="24"/>
          <w:spacing w:val="-10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contraindications</w:t>
      </w:r>
      <w:r>
        <w:rPr>
          <w:b w:val="0"/>
          <w:i w:val="0"/>
          <w:sz w:val="24"/>
          <w:spacing w:val="-8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refer</w:t>
      </w:r>
      <w:r>
        <w:rPr>
          <w:b w:val="0"/>
          <w:i w:val="0"/>
          <w:sz w:val="24"/>
          <w:spacing w:val="-8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to</w:t>
      </w:r>
      <w:r>
        <w:rPr>
          <w:b w:val="0"/>
          <w:i w:val="0"/>
          <w:sz w:val="24"/>
          <w:spacing w:val="-9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product</w:t>
      </w:r>
      <w:r>
        <w:rPr>
          <w:b w:val="0"/>
          <w:i w:val="0"/>
          <w:sz w:val="24"/>
          <w:spacing w:val="-8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specifications.</w:t>
      </w:r>
      <w:r>
        <w:rPr>
          <w:b w:val="0"/>
          <w:i w:val="0"/>
          <w:sz w:val="24"/>
          <w:spacing w:val="-8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Usually,</w:t>
      </w:r>
      <w:r>
        <w:rPr>
          <w:b w:val="0"/>
          <w:i w:val="0"/>
          <w:sz w:val="24"/>
          <w:spacing w:val="-9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8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taboos</w:t>
      </w:r>
      <w:r>
        <w:rPr>
          <w:b w:val="0"/>
          <w:i w:val="0"/>
          <w:sz w:val="24"/>
          <w:spacing w:val="-8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of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 xml:space="preserve">vaccination include: (1) those who are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allergic to vaccines or vaccine components; (2)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Patients suffering from acute diseases; (3) Those who are in the acute stage of chronic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diseases;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(4)</w:t>
      </w:r>
      <w:r>
        <w:rPr>
          <w:b w:val="0"/>
          <w:i w:val="0"/>
          <w:sz w:val="24"/>
          <w:spacing w:val="-6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Those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who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are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heating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up;</w:t>
      </w:r>
      <w:r>
        <w:rPr>
          <w:b w:val="0"/>
          <w:i w:val="0"/>
          <w:sz w:val="24"/>
          <w:spacing w:val="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(5)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Pregnant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women.</w:t>
      </w:r>
    </w:p>
    <w:p w14:paraId="08BD506E" w14:textId="77777777" w:rsidR="00E97D95" w:rsidRDefault="00A6546C">
      <w:pPr>
        <w:pStyle w:val="1"/>
        <w:jc w:val="left"/>
        <w:spacing w:before="2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1061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[Adverse</w:t>
      </w:r>
      <w:r>
        <w:rPr>
          <w:b w:val="1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reactions]</w:t>
      </w:r>
    </w:p>
    <w:p w14:paraId="61C336AB" w14:textId="77777777" w:rsidR="00E97D95" w:rsidRDefault="00A6546C">
      <w:pPr>
        <w:pStyle w:val="a9"/>
        <w:jc w:val="left"/>
        <w:spacing w:before="41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353" w:firstLine="572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 local adverse reactions after vaccin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ation mainly include local itching, swelling,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induration</w:t>
      </w:r>
      <w:r>
        <w:rPr>
          <w:b w:val="0"/>
          <w:i w:val="0"/>
          <w:sz w:val="24"/>
          <w:spacing w:val="-5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and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blush,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while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systemic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adverse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reactions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mainly</w:t>
      </w:r>
      <w:r>
        <w:rPr>
          <w:b w:val="0"/>
          <w:i w:val="0"/>
          <w:sz w:val="24"/>
          <w:spacing w:val="-8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include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fever,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muscle</w:t>
      </w:r>
      <w:r>
        <w:rPr>
          <w:b w:val="0"/>
          <w:i w:val="0"/>
          <w:sz w:val="24"/>
          <w:spacing w:val="-5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pain,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headache,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cough,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diarrhea,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nausea,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anorexia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and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allergy</w:t>
      </w:r>
      <w:r>
        <w:rPr>
          <w:b w:val="0"/>
          <w:i w:val="0"/>
          <w:sz w:val="24"/>
          <w:spacing w:val="-6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(see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vaccine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manual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for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details).</w:t>
      </w:r>
    </w:p>
    <w:p w14:paraId="19152C7E" w14:textId="77777777" w:rsidR="00E97D95" w:rsidRDefault="00A6546C">
      <w:pPr>
        <w:pStyle w:val="a9"/>
        <w:jc w:val="left"/>
        <w:spacing w:before="1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852" w:firstLine="571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In case of abnormal re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action after investigation, diagnosis or identification, or can not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be</w:t>
      </w:r>
      <w:r>
        <w:rPr>
          <w:b w:val="0"/>
          <w:i w:val="0"/>
          <w:sz w:val="24"/>
          <w:spacing w:val="-3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ruled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out, relevant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compensation can be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made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according</w:t>
      </w:r>
      <w:r>
        <w:rPr>
          <w:b w:val="0"/>
          <w:i w:val="0"/>
          <w:sz w:val="24"/>
          <w:spacing w:val="-4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to the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procedure.</w:t>
      </w:r>
    </w:p>
    <w:p w14:paraId="5C58A69A" w14:textId="77777777" w:rsidR="00E97D95" w:rsidRDefault="00A6546C">
      <w:pPr>
        <w:pStyle w:val="1"/>
        <w:jc w:val="left"/>
        <w:spacing w:before="0" w:beforeAutospacing="0" w:after="0" w:afterAutospacing="0" w:line="271" w:lineRule="exact"/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1061"/>
        <w:textAlignment w:val="baseline"/>
      </w:pP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[Precautions]</w:t>
      </w:r>
    </w:p>
    <w:p w14:paraId="4FFC5110" w14:textId="77777777" w:rsidR="00E97D95" w:rsidRDefault="00A6546C">
      <w:pPr>
        <w:pStyle w:val="aa"/>
        <w:jc w:val="left"/>
        <w:numPr>
          <w:ilvl w:val="0"/>
          <w:numId w:val="1"/>
        </w:numPr>
        <w:spacing w:before="50" w:beforeAutospacing="0" w:after="0" w:afterAutospacing="0" w:lineRule="auto" w:line="266"/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2087" w:firstLine="571"/>
        <w:textAlignment w:val="baseline"/>
        <w:tabs>
          <w:tab w:val="left" w:pos="1303"/>
        </w:tabs>
      </w:pP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Stay under observation for 30 minutes after inoculation, and leave</w:t>
      </w:r>
      <w:r>
        <w:rPr>
          <w:b w:val="1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1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 xml:space="preserve">inoculation site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without</w:t>
      </w:r>
      <w:r>
        <w:rPr>
          <w:b w:val="1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any discomfort.</w:t>
      </w:r>
    </w:p>
    <w:p w14:paraId="1DBEBAF7" w14:textId="77777777" w:rsidR="00E97D95" w:rsidRDefault="00A6546C">
      <w:pPr>
        <w:pStyle w:val="aa"/>
        <w:jc w:val="left"/>
        <w:numPr>
          <w:ilvl w:val="0"/>
          <w:numId w:val="1"/>
        </w:numPr>
        <w:spacing w:before="7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989" w:firstLine="571"/>
        <w:textAlignment w:val="baseline"/>
        <w:tabs>
          <w:tab w:val="left" w:pos="1298"/>
        </w:tabs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Those who fail to complete vaccination according to the vaccine instructions are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advised to get vaccinated as soon as possible. The immunization program does not need to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be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restarted, and the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corresponding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dose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can be replanted.</w:t>
      </w:r>
    </w:p>
    <w:p w14:paraId="39175BA4" w14:textId="77777777" w:rsidR="00E97D95" w:rsidRDefault="00A6546C">
      <w:pPr>
        <w:pStyle w:val="aa"/>
        <w:jc w:val="left"/>
        <w:numPr>
          <w:ilvl w:val="0"/>
          <w:numId w:val="1"/>
        </w:numPr>
        <w:spacing w:before="0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1722" w:firstLine="571"/>
        <w:textAlignment w:val="baseline"/>
        <w:tabs>
          <w:tab w:val="left" w:pos="1303"/>
        </w:tabs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Str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engthening immunization is not recommended at this stage. Concurrent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vaccination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with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other vaccines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is not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recommended for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time being.</w:t>
      </w:r>
    </w:p>
    <w:p w14:paraId="5023681C" w14:textId="77777777" w:rsidR="00E97D95" w:rsidRDefault="00A6546C">
      <w:pPr>
        <w:pStyle w:val="aa"/>
        <w:jc w:val="left"/>
        <w:numPr>
          <w:ilvl w:val="0"/>
          <w:numId w:val="1"/>
        </w:numPr>
        <w:spacing w:before="0" w:beforeAutospacing="0" w:after="0" w:afterAutospacing="0" w:lineRule="auto" w:line="268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804" w:firstLine="571"/>
        <w:textAlignment w:val="baseline"/>
        <w:tabs>
          <w:tab w:val="left" w:pos="1288"/>
        </w:tabs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At this stage, it is suggested to complete vaccination with the same vaccine product.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In case of special circumstanc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es, such as the vaccine can not be supplied continuously, and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the recipients cannot be vaccinated in different places, the vaccine products of other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manufacturers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of the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same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kind can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be used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to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complete the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vaccination.</w:t>
      </w:r>
    </w:p>
    <w:p w14:paraId="795DE996" w14:textId="77777777" w:rsidR="00E97D95" w:rsidRDefault="00A6546C">
      <w:pPr>
        <w:pStyle w:val="aa"/>
        <w:jc w:val="left"/>
        <w:numPr>
          <w:ilvl w:val="0"/>
          <w:numId w:val="1"/>
        </w:numPr>
        <w:spacing w:before="7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610" w:firstLine="571"/>
        <w:textAlignment w:val="baseline"/>
        <w:tabs>
          <w:tab w:val="left" w:pos="1298"/>
        </w:tabs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 xml:space="preserve">There is no need to carry out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Covid-19 nucleic acid and antibody detection before</w:t>
      </w:r>
      <w:r>
        <w:rPr>
          <w:b w:val="0"/>
          <w:i w:val="0"/>
          <w:sz w:val="24"/>
          <w:spacing w:val="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vaccination; Routine detection of antibodies after vaccination is not recommended as the basis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for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successful immunization.</w:t>
      </w:r>
    </w:p>
    <w:p w14:paraId="22D72385" w14:textId="77777777" w:rsidR="00E97D95" w:rsidRDefault="00A6546C">
      <w:pPr>
        <w:pStyle w:val="aa"/>
        <w:jc w:val="left"/>
        <w:numPr>
          <w:ilvl w:val="0"/>
          <w:numId w:val="1"/>
        </w:numPr>
        <w:spacing w:before="9" w:beforeAutospacing="0" w:after="0" w:afterAutospacing="0" w:lineRule="auto" w:line="278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1351" w:firstLine="571"/>
        <w:textAlignment w:val="baseline"/>
        <w:tabs>
          <w:tab w:val="left" w:pos="1302"/>
        </w:tabs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Such as vaccination does not adapt to the timely medical treatment, and report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t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he</w:t>
      </w:r>
      <w:r>
        <w:rPr>
          <w:b w:val="0"/>
          <w:i w:val="0"/>
          <w:sz w:val="24"/>
          <w:spacing w:val="-1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vaccination unit.</w:t>
      </w:r>
    </w:p>
    <w:p w14:paraId="327A5AE4" w14:textId="77777777" w:rsidR="00E97D95" w:rsidRDefault="00E97D95">
      <w:pPr>
        <w:jc w:val="both"/>
        <w:spacing w:before="0" w:beforeAutospacing="0" w:after="0" w:afterAutospacing="0" w:lineRule="auto" w:line="278"/>
        <w:rPr>
          <w:b w:val="0"/>
          <w:i w:val="0"/>
          <w:sz w:val="24"/>
          <w:spacing w:val="0"/>
          <w:w w:val="100"/>
          <w:caps w:val="0"/>
        </w:rPr>
        <w:snapToGrid w:val="0"/>
        <w:textAlignment w:val="baseline"/>
        <w:sectPr w:rsidR="00E97D95">
          <w:type w:val="continuous"/>
          <w:pgSz w:w="11910" w:h="16840"/>
          <w:pgMar w:top="1140" w:right="800" w:bottom="280" w:left="940" w:header="720" w:footer="720" w:gutter="0"/>
          <w:cols w:space="720"/>
        </w:sectPr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14:paraId="1AFDB1CD" w14:textId="77777777" w:rsidR="00E97D95" w:rsidRDefault="00A6546C">
      <w:pPr>
        <w:pStyle w:val="aa"/>
        <w:jc w:val="left"/>
        <w:numPr>
          <w:ilvl w:val="0"/>
          <w:numId w:val="1"/>
        </w:numPr>
        <w:spacing w:before="61" w:beforeAutospacing="0" w:after="0" w:afterAutospacing="0" w:lineRule="auto" w:line="271"/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snapToGrid w:val="0"/>
        <w:ind w:left="489" w:right="759" w:firstLine="571"/>
        <w:textAlignment w:val="baseline"/>
        <w:tabs>
          <w:tab w:val="left" w:pos="1301"/>
        </w:tabs>
      </w:pP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Like other vaccines, vaccination with this vaccine may not produce 100% protective</w:t>
      </w:r>
      <w:r>
        <w:rPr>
          <w:b w:val="0"/>
          <w:i w:val="0"/>
          <w:sz w:val="24"/>
          <w:spacing w:val="-57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effect</w:t>
      </w:r>
      <w:r>
        <w:rPr>
          <w:b w:val="0"/>
          <w:i w:val="0"/>
          <w:sz w:val="24"/>
          <w:spacing w:val="-2"/>
          <w:w w:val="100"/>
          <w:rFonts w:ascii="Times New Roman" w:eastAsia="Times New Roman" w:hAnsi="Times New Roman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Times New Roman" w:eastAsia="Times New Roman" w:hAnsi="Times New Roman"/>
          <w:caps w:val="0"/>
        </w:rPr>
        <w:t>on all recipients.</w:t>
      </w:r>
    </w:p>
    <w:p w14:paraId="119AB834" w14:textId="77777777" w:rsidR="00E97D95" w:rsidRDefault="00E97D95">
      <w:pPr>
        <w:pStyle w:val="a9"/>
        <w:jc w:val="left"/>
        <w:spacing w:before="10" w:beforeAutospacing="0" w:after="0" w:afterAutospacing="0" w:lineRule="auto" w:line="240"/>
        <w:rPr>
          <w:b w:val="0"/>
          <w:i w:val="0"/>
          <w:sz w:val="32"/>
          <w:spacing w:val="0"/>
          <w:w w:val="100"/>
          <w:rFonts w:ascii="Times New Roman" w:eastAsia="Times New Roman" w:hAnsi="Times New Roman"/>
          <w:caps w:val="0"/>
        </w:rPr>
        <w:snapToGrid w:val="0"/>
        <w:ind w:left="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eastAsia="Times New Roman" w:hAnsi="Times New Roman"/>
          <w:caps w:val="0"/>
        </w:rPr>
        <w:t/>
      </w:r>
    </w:p>
    <w:p w14:paraId="7799553D" w14:textId="49343865" w:rsidR="00E97D95" w:rsidRPr="001A6001" w:rsidRDefault="00A6546C">
      <w:pPr>
        <w:jc w:val="both"/>
        <w:spacing w:before="0" w:beforeAutospacing="0" w:after="0" w:afterAutospacing="0" w:lineRule="auto" w:line="240"/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snapToGrid w:val="0"/>
        <w:ind w:left="111"/>
        <w:textAlignment w:val="baseline"/>
        <w:tabs>
          <w:tab w:val="left" w:pos="4071"/>
          <w:tab w:val="left" w:pos="5612"/>
          <w:tab w:val="left" w:pos="7691"/>
          <w:tab w:val="left" w:pos="8481"/>
          <w:tab w:val="left" w:pos="9270"/>
        </w:tabs>
      </w:pP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>Name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 xml:space="preserve"> 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>of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 xml:space="preserve"> 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>the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 xml:space="preserve"> 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>recipient:</w:t>
      </w:r>
      <w:r w:rsidRPr="001A6001">
        <w:rPr>
          <w:szCs w:val="24"/>
          <w:kern w:val="0"/>
          <w:lang w:eastAsia="en-US"/>
          <w:b w:val="0"/>
          <w:i w:val="0"/>
          <w:u w:val="single" w:color="000000"/>
          <w:sz w:val="24"/>
          <w:spacing w:val="-1"/>
          <w:w w:val="100"/>
          <w:rFonts w:ascii="宋体" w:eastAsia="Times New Roman" w:hAnsi="宋体"/>
          <w:caps w:val="0"/>
        </w:rPr>
        <w:tab/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>gender:</w:t>
      </w:r>
      <w:r w:rsidRPr="001A6001">
        <w:rPr>
          <w:szCs w:val="24"/>
          <w:kern w:val="0"/>
          <w:lang w:eastAsia="en-US"/>
          <w:b w:val="0"/>
          <w:i w:val="0"/>
          <w:u w:val="single" w:color="000000"/>
          <w:sz w:val="24"/>
          <w:spacing w:val="-1"/>
          <w:w w:val="100"/>
          <w:rFonts w:ascii="宋体" w:eastAsia="Times New Roman" w:hAnsi="宋体"/>
          <w:caps w:val="0"/>
        </w:rPr>
        <w:tab/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>date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 xml:space="preserve"> 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>of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 xml:space="preserve"> </w:t>
      </w:r>
      <w:r w:rsidRPr="001A6001">
        <w:rPr>
          <w:szCs w:val="24"/>
          <w:kern w:val="0"/>
          <w:lang w:eastAsia="en-US"/>
          <w:b w:val="0"/>
          <w:i w:val="0"/>
          <w:sz w:val="24"/>
          <w:spacing w:val="-1"/>
          <w:w w:val="100"/>
          <w:rFonts w:ascii="宋体" w:eastAsia="Times New Roman" w:hAnsi="宋体"/>
          <w:caps w:val="0"/>
        </w:rPr>
        <w:t>birth:</w:t>
      </w:r>
      <w:r w:rsidRPr="001A6001">
        <w:rPr>
          <w:szCs w:val="24"/>
          <w:kern w:val="0"/>
          <w:lang w:eastAsia="en-US"/>
          <w:b w:val="0"/>
          <w:i w:val="0"/>
          <w:u w:val="single" w:color="000000"/>
          <w:sz w:val="24"/>
          <w:spacing w:val="-1"/>
          <w:w w:val="100"/>
          <w:rFonts w:ascii="宋体" w:eastAsia="Times New Roman" w:hAnsi="宋体"/>
          <w:caps w:val="0"/>
        </w:rPr>
        <w:tab/>
      </w:r>
      <w:r w:rsidR="001A6001" w:rsidRPr="001A6001">
        <w:rPr>
          <w:szCs w:val="24"/>
          <w:kern w:val="0"/>
          <w:b w:val="0"/>
          <w:i w:val="0"/>
          <w:sz w:val="24"/>
          <w:spacing w:val="-1"/>
          <w:w w:val="100"/>
          <w:rFonts w:ascii="宋体" w:eastAsia="Times New Roman" w:hAnsi="宋体" w:hint="eastAsia"/>
          <w:caps w:val="0"/>
        </w:rPr>
        <w:t>YY</w:t>
      </w:r>
      <w:r w:rsidRPr="001A6001">
        <w:rPr>
          <w:szCs w:val="24"/>
          <w:kern w:val="0"/>
          <w:lang w:eastAsia="en-US"/>
          <w:b w:val="0"/>
          <w:i w:val="0"/>
          <w:u w:val="single" w:color="000000"/>
          <w:sz w:val="24"/>
          <w:spacing w:val="-1"/>
          <w:w w:val="100"/>
          <w:rFonts w:ascii="宋体" w:eastAsia="Times New Roman" w:hAnsi="宋体"/>
          <w:caps w:val="0"/>
        </w:rPr>
        <w:tab/>
      </w:r>
      <w:r w:rsidR="001A6001" w:rsidRPr="001A6001">
        <w:rPr>
          <w:szCs w:val="24"/>
          <w:kern w:val="0"/>
          <w:b w:val="0"/>
          <w:i w:val="0"/>
          <w:sz w:val="24"/>
          <w:spacing w:val="-1"/>
          <w:w w:val="100"/>
          <w:rFonts w:ascii="宋体" w:eastAsia="Times New Roman" w:hAnsi="宋体" w:hint="eastAsia"/>
          <w:caps w:val="0"/>
        </w:rPr>
        <w:t>MM</w:t>
      </w:r>
      <w:r w:rsidRPr="001A6001">
        <w:rPr>
          <w:szCs w:val="24"/>
          <w:kern w:val="0"/>
          <w:lang w:eastAsia="en-US"/>
          <w:b w:val="0"/>
          <w:i w:val="0"/>
          <w:u w:val="single" w:color="000000"/>
          <w:sz w:val="24"/>
          <w:spacing w:val="-1"/>
          <w:w w:val="100"/>
          <w:rFonts w:ascii="宋体" w:eastAsia="Times New Roman" w:hAnsi="宋体"/>
          <w:caps w:val="0"/>
        </w:rPr>
        <w:tab/>
      </w:r>
      <w:r w:rsidR="001A6001">
        <w:rPr>
          <w:szCs w:val="24"/>
          <w:kern w:val="0"/>
          <w:b w:val="0"/>
          <w:i w:val="0"/>
          <w:sz w:val="24"/>
          <w:spacing w:val="-1"/>
          <w:w w:val="100"/>
          <w:rFonts w:ascii="宋体" w:eastAsia="Times New Roman" w:hAnsi="宋体" w:hint="eastAsia"/>
          <w:caps w:val="0"/>
        </w:rPr>
        <w:t>DD</w:t>
      </w:r>
    </w:p>
    <w:p w14:paraId="41FE8E65" w14:textId="77777777" w:rsidR="00E97D95" w:rsidRDefault="00E97D95">
      <w:pPr>
        <w:pStyle w:val="a9"/>
        <w:jc w:val="left"/>
        <w:spacing w:before="7" w:beforeAutospacing="0" w:after="0" w:afterAutospacing="0" w:lineRule="auto" w:line="240"/>
        <w:rPr>
          <w:b w:val="0"/>
          <w:i w:val="0"/>
          <w:sz w:val="14"/>
          <w:spacing w:val="0"/>
          <w:w w:val="100"/>
          <w:rFonts w:ascii="宋体"/>
          <w:caps w:val="0"/>
        </w:rPr>
        <w:snapToGrid w:val="0"/>
        <w:ind w:left="0"/>
        <w:textAlignment w:val="baseline"/>
      </w:pPr>
      <w:r>
        <w:rPr>
          <w:b w:val="0"/>
          <w:i w:val="0"/>
          <w:sz w:val="14"/>
          <w:spacing w:val="0"/>
          <w:w w:val="100"/>
          <w:rFonts w:ascii="宋体"/>
          <w:caps w:val="0"/>
        </w:rPr>
        <w:t/>
      </w:r>
    </w:p>
    <w:p w14:paraId="4BDD6ECC" w14:textId="3E1B69A7" w:rsidR="00E97D95" w:rsidRPr="001A6001" w:rsidRDefault="00A6546C" w:rsidP="001A6001">
      <w:pPr>
        <w:pStyle w:val="a9"/>
        <w:jc w:val="left"/>
        <w:spacing w:before="66" w:beforeAutospacing="0" w:after="0" w:afterAutospacing="0" w:lineRule="auto" w:line="242"/>
        <w:rPr>
          <w:b w:val="0"/>
          <w:i w:val="0"/>
          <w:sz w:val="24"/>
          <w:spacing w:val="0"/>
          <w:w w:val="100"/>
          <w:rFonts w:ascii="宋体"/>
          <w:caps w:val="0"/>
        </w:rPr>
        <w:snapToGrid w:val="0"/>
        <w:ind w:left="111" w:right="353"/>
        <w:textAlignment w:val="baseline"/>
      </w:pPr>
      <w:r>
        <w:rPr>
          <w:b w:val="0"/>
          <w:i w:val="0"/>
          <w:sz w:val="24"/>
          <w:spacing w:val="0"/>
          <w:w w:val="100"/>
          <w:rFonts w:ascii="宋体"/>
          <w:caps w:val="0"/>
        </w:rPr>
        <w:t>The</w:t>
      </w:r>
      <w:r>
        <w:rPr>
          <w:b w:val="0"/>
          <w:i w:val="0"/>
          <w:sz w:val="24"/>
          <w:spacing w:val="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following</w:t>
      </w:r>
      <w:r>
        <w:rPr>
          <w:b w:val="0"/>
          <w:i w:val="0"/>
          <w:sz w:val="24"/>
          <w:spacing w:val="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questions</w:t>
      </w:r>
      <w:r>
        <w:rPr>
          <w:b w:val="0"/>
          <w:i w:val="0"/>
          <w:sz w:val="24"/>
          <w:spacing w:val="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can</w:t>
      </w:r>
      <w:r>
        <w:rPr>
          <w:b w:val="0"/>
          <w:i w:val="0"/>
          <w:sz w:val="24"/>
          <w:spacing w:val="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help</w:t>
      </w:r>
      <w:r>
        <w:rPr>
          <w:b w:val="0"/>
          <w:i w:val="0"/>
          <w:sz w:val="24"/>
          <w:spacing w:val="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the</w:t>
      </w:r>
      <w:r>
        <w:rPr>
          <w:b w:val="0"/>
          <w:i w:val="0"/>
          <w:sz w:val="24"/>
          <w:spacing w:val="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recipients</w:t>
      </w:r>
      <w:r>
        <w:rPr>
          <w:b w:val="0"/>
          <w:i w:val="0"/>
          <w:sz w:val="24"/>
          <w:spacing w:val="120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whether</w:t>
      </w:r>
      <w:r>
        <w:rPr>
          <w:b w:val="0"/>
          <w:i w:val="0"/>
          <w:sz w:val="24"/>
          <w:spacing w:val="120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they</w:t>
      </w:r>
      <w:r>
        <w:rPr>
          <w:b w:val="0"/>
          <w:i w:val="0"/>
          <w:sz w:val="24"/>
          <w:spacing w:val="120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can</w:t>
      </w:r>
      <w:r>
        <w:rPr>
          <w:b w:val="0"/>
          <w:i w:val="0"/>
          <w:sz w:val="24"/>
          <w:spacing w:val="120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be</w:t>
      </w:r>
      <w:r>
        <w:rPr>
          <w:b w:val="0"/>
          <w:i w:val="0"/>
          <w:sz w:val="24"/>
          <w:spacing w:val="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vaccinated</w:t>
      </w:r>
      <w:r>
        <w:rPr>
          <w:b w:val="0"/>
          <w:i w:val="0"/>
          <w:sz w:val="24"/>
          <w:spacing w:val="-24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this</w:t>
      </w:r>
      <w:r>
        <w:rPr>
          <w:b w:val="0"/>
          <w:i w:val="0"/>
          <w:sz w:val="24"/>
          <w:spacing w:val="-23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time.</w:t>
      </w:r>
      <w:r>
        <w:rPr>
          <w:b w:val="0"/>
          <w:i w:val="0"/>
          <w:sz w:val="24"/>
          <w:spacing w:val="-23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If</w:t>
      </w:r>
      <w:r>
        <w:rPr>
          <w:b w:val="0"/>
          <w:i w:val="0"/>
          <w:sz w:val="24"/>
          <w:spacing w:val="-23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the</w:t>
      </w:r>
      <w:r>
        <w:rPr>
          <w:b w:val="0"/>
          <w:i w:val="0"/>
          <w:sz w:val="24"/>
          <w:spacing w:val="-23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answer</w:t>
      </w:r>
      <w:r>
        <w:rPr>
          <w:b w:val="0"/>
          <w:i w:val="0"/>
          <w:sz w:val="24"/>
          <w:spacing w:val="-2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to</w:t>
      </w:r>
      <w:r>
        <w:rPr>
          <w:b w:val="0"/>
          <w:i w:val="0"/>
          <w:sz w:val="24"/>
          <w:spacing w:val="-24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any</w:t>
      </w:r>
      <w:r>
        <w:rPr>
          <w:b w:val="0"/>
          <w:i w:val="0"/>
          <w:sz w:val="24"/>
          <w:spacing w:val="-22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question</w:t>
      </w:r>
      <w:r>
        <w:rPr>
          <w:b w:val="0"/>
          <w:i w:val="0"/>
          <w:sz w:val="24"/>
          <w:spacing w:val="-23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is</w:t>
      </w:r>
      <w:r>
        <w:rPr>
          <w:b w:val="0"/>
          <w:i w:val="0"/>
          <w:sz w:val="24"/>
          <w:spacing w:val="-24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"Yes",</w:t>
      </w:r>
      <w:r>
        <w:rPr>
          <w:b w:val="0"/>
          <w:i w:val="0"/>
          <w:sz w:val="24"/>
          <w:spacing w:val="-19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it</w:t>
      </w:r>
      <w:r>
        <w:rPr>
          <w:b w:val="0"/>
          <w:i w:val="0"/>
          <w:sz w:val="24"/>
          <w:spacing w:val="-22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does</w:t>
      </w:r>
      <w:r>
        <w:rPr>
          <w:b w:val="0"/>
          <w:i w:val="0"/>
          <w:sz w:val="24"/>
          <w:spacing w:val="-24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not</w:t>
      </w:r>
      <w:r>
        <w:rPr>
          <w:b w:val="0"/>
          <w:i w:val="0"/>
          <w:sz w:val="24"/>
          <w:spacing w:val="-23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mean</w:t>
      </w:r>
      <w:r>
        <w:rPr>
          <w:b w:val="0"/>
          <w:i w:val="0"/>
          <w:sz w:val="24"/>
          <w:spacing w:val="-1"/>
          <w:w w:val="100"/>
          <w:rFonts w:asci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/>
          <w:caps w:val="0"/>
        </w:rPr>
        <w:t>that</w:t>
      </w:r>
      <w:r w:rsidR="001A6001">
        <w:rPr>
          <w:lang w:eastAsia="zh-CN"/>
          <w:b w:val="0"/>
          <w:i w:val="0"/>
          <w:sz w:val="24"/>
          <w:spacing w:val="0"/>
          <w:w w:val="100"/>
          <w:rFonts w:ascii="宋体" w:hint="eastAsia"/>
          <w:caps w:val="0"/>
        </w:rPr>
        <w:t xml:space="preserve"> </w:t>
      </w:r>
      <w:r>
        <w:rPr>
          <w:b w:val="0"/>
          <w:i w:val="0"/>
          <w:sz w:val="24"/>
          <w:spacing w:val="-2"/>
          <w:w w:val="100"/>
          <w:rFonts w:ascii="宋体" w:hAnsi="宋体"/>
          <w:caps w:val="0"/>
        </w:rPr>
        <w:t>the</w:t>
      </w:r>
      <w:r>
        <w:rPr>
          <w:b w:val="0"/>
          <w:i w:val="0"/>
          <w:sz w:val="24"/>
          <w:spacing w:val="-35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2"/>
          <w:w w:val="100"/>
          <w:rFonts w:ascii="宋体" w:hAnsi="宋体"/>
          <w:caps w:val="0"/>
        </w:rPr>
        <w:t>recipient</w:t>
      </w:r>
      <w:r>
        <w:rPr>
          <w:b w:val="0"/>
          <w:i w:val="0"/>
          <w:sz w:val="24"/>
          <w:spacing w:val="-35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should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not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be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vaccinated,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but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only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that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other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questions</w:t>
      </w:r>
      <w:r>
        <w:rPr>
          <w:b w:val="0"/>
          <w:i w:val="0"/>
          <w:sz w:val="24"/>
          <w:spacing w:val="-34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need</w:t>
      </w:r>
      <w:r>
        <w:rPr>
          <w:b w:val="0"/>
          <w:i w:val="0"/>
          <w:sz w:val="24"/>
          <w:spacing w:val="1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to</w:t>
      </w:r>
      <w:r>
        <w:rPr>
          <w:b w:val="0"/>
          <w:i w:val="0"/>
          <w:sz w:val="24"/>
          <w:spacing w:val="-48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be</w:t>
      </w:r>
      <w:r>
        <w:rPr>
          <w:b w:val="0"/>
          <w:i w:val="0"/>
          <w:sz w:val="24"/>
          <w:spacing w:val="-4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asked.</w:t>
      </w:r>
      <w:r>
        <w:rPr>
          <w:b w:val="0"/>
          <w:i w:val="0"/>
          <w:sz w:val="24"/>
          <w:spacing w:val="-117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If</w:t>
      </w:r>
      <w:r>
        <w:rPr>
          <w:b w:val="0"/>
          <w:i w:val="0"/>
          <w:sz w:val="24"/>
          <w:spacing w:val="-61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some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problems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are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unclear,</w:t>
      </w:r>
      <w:r>
        <w:rPr>
          <w:b w:val="0"/>
          <w:i w:val="0"/>
          <w:sz w:val="24"/>
          <w:spacing w:val="-58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you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can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ask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the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medical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staff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to</w:t>
      </w:r>
      <w:r>
        <w:rPr>
          <w:b w:val="0"/>
          <w:i w:val="0"/>
          <w:sz w:val="24"/>
          <w:spacing w:val="-60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explain. Please</w:t>
      </w:r>
      <w:r>
        <w:rPr>
          <w:b w:val="0"/>
          <w:i w:val="0"/>
          <w:sz w:val="24"/>
          <w:spacing w:val="-45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make</w:t>
      </w:r>
      <w:r>
        <w:rPr>
          <w:b w:val="0"/>
          <w:i w:val="0"/>
          <w:sz w:val="24"/>
          <w:spacing w:val="-45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a</w:t>
      </w:r>
      <w:r>
        <w:rPr>
          <w:b w:val="0"/>
          <w:i w:val="0"/>
          <w:sz w:val="24"/>
          <w:spacing w:val="1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95"/>
          <w:rFonts w:ascii="宋体" w:hAnsi="宋体"/>
          <w:caps w:val="0"/>
        </w:rPr>
        <w:t>selection on the corresponding column (marked with "√"), and sign at the signature</w:t>
      </w:r>
      <w:r>
        <w:rPr>
          <w:b w:val="0"/>
          <w:i w:val="0"/>
          <w:sz w:val="24"/>
          <w:spacing w:val="1"/>
          <w:w w:val="95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place for confirmation.</w:t>
      </w:r>
    </w:p>
    <w:p w14:paraId="08F056A3" w14:textId="77777777" w:rsidR="00E97D95" w:rsidRDefault="00E97D95">
      <w:pPr>
        <w:pStyle w:val="a9"/>
        <w:jc w:val="left"/>
        <w:spacing w:before="0" w:beforeAutospacing="0" w:after="1" w:afterAutospacing="0" w:lineRule="auto" w:line="240"/>
        <w:rPr>
          <w:b w:val="0"/>
          <w:i w:val="0"/>
          <w:sz w:val="24"/>
          <w:spacing w:val="0"/>
          <w:w w:val="100"/>
          <w:rFonts w:ascii="宋体"/>
          <w:caps w:val="0"/>
        </w:rPr>
        <w:snapToGrid w:val="0"/>
        <w:ind w:left="0"/>
        <w:textAlignment w:val="baseline"/>
      </w:pPr>
      <w:r>
        <w:rPr>
          <w:b w:val="0"/>
          <w:i w:val="0"/>
          <w:sz w:val="24"/>
          <w:spacing w:val="0"/>
          <w:w w:val="100"/>
          <w:rFonts w:ascii="宋体"/>
          <w:caps w:val="0"/>
        </w:rPr>
        <w:t/>
      </w:r>
    </w:p>
    <w:tbl>
      <w:tblPr>
        <w:tblStyle w:val="TableNormal0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544"/>
        <w:gridCol w:w="448"/>
        <w:gridCol w:w="430"/>
        <w:gridCol w:w="556"/>
        <w:gridCol w:w="1098"/>
      </w:tblGrid>
      <w:tr>
        <w:trPr>
          <w:trHeight w:val="311"/>
        </w:trPr>
        <w:tc>
          <w:tcPr>
            <w:tcW w:w="6523" w:type="dxa"/>
          </w:tcPr>
          <w:p w14:paraId="07386C7B" w14:textId="77777777" w:rsidR="00E97D95" w:rsidRDefault="00A6546C">
            <w:pPr>
              <w:pStyle w:val="TableParagraph"/>
              <w:jc w:val="left"/>
              <w:spacing w:before="11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ind w:left="112"/>
              <w:textAlignment w:val="baseline"/>
            </w:pPr>
            <w:r w:rsidRPr="001A6001">
              <w:rPr>
                <w:szCs w:val="24"/>
                <w:bCs/>
                <w:b w:val="1"/>
                <w:i w:val="0"/>
                <w:sz w:val="24"/>
                <w:spacing w:val="0"/>
                <w:w w:val="110"/>
                <w:rFonts w:ascii="Times New Roman" w:cs="Times New Roman" w:eastAsia="Times New Roman" w:hAnsi="Times New Roman"/>
                <w:caps w:val="0"/>
              </w:rPr>
              <w:t>state</w:t>
            </w:r>
            <w:r w:rsidRPr="001A6001">
              <w:rPr>
                <w:szCs w:val="24"/>
                <w:bCs/>
                <w:b w:val="1"/>
                <w:i w:val="0"/>
                <w:sz w:val="24"/>
                <w:spacing w:val="0"/>
                <w:w w:val="110"/>
                <w:rFonts w:ascii="Times New Roman" w:cs="Times New Roman" w:eastAsia="Times New Roman" w:hAnsi="Times New Roman"/>
                <w:caps w:val="0"/>
              </w:rPr>
              <w:t xml:space="preserve"> </w:t>
            </w:r>
            <w:r w:rsidRPr="001A6001">
              <w:rPr>
                <w:szCs w:val="24"/>
                <w:bCs/>
                <w:b w:val="1"/>
                <w:i w:val="0"/>
                <w:sz w:val="24"/>
                <w:spacing w:val="0"/>
                <w:w w:val="110"/>
                <w:rFonts w:ascii="Times New Roman" w:cs="Times New Roman" w:eastAsia="Times New Roman" w:hAnsi="Times New Roman"/>
                <w:caps w:val="0"/>
              </w:rPr>
              <w:t>of</w:t>
            </w:r>
            <w:r w:rsidRPr="001A6001">
              <w:rPr>
                <w:szCs w:val="24"/>
                <w:bCs/>
                <w:b w:val="1"/>
                <w:i w:val="0"/>
                <w:sz w:val="24"/>
                <w:spacing w:val="0"/>
                <w:w w:val="110"/>
                <w:rFonts w:ascii="Times New Roman" w:cs="Times New Roman" w:eastAsia="Times New Roman" w:hAnsi="Times New Roman"/>
                <w:caps w:val="0"/>
              </w:rPr>
              <w:t xml:space="preserve"> </w:t>
            </w:r>
            <w:r w:rsidRPr="001A6001">
              <w:rPr>
                <w:szCs w:val="24"/>
                <w:bCs/>
                <w:b w:val="1"/>
                <w:i w:val="0"/>
                <w:sz w:val="24"/>
                <w:spacing w:val="0"/>
                <w:w w:val="110"/>
                <w:rFonts w:ascii="Times New Roman" w:cs="Times New Roman" w:eastAsia="Times New Roman" w:hAnsi="Times New Roman"/>
                <w:caps w:val="0"/>
              </w:rPr>
              <w:t>health</w:t>
            </w:r>
          </w:p>
        </w:tc>
        <w:tc>
          <w:tcPr>
            <w:tcW w:w="544" w:type="dxa"/>
            <w:tcBorders>
              <w:right w:val="nil"/>
            </w:tcBorders>
          </w:tcPr>
          <w:p w14:paraId="1AA6662E" w14:textId="77777777" w:rsidR="00E97D95" w:rsidRDefault="00A6546C">
            <w:pPr>
              <w:pStyle w:val="TableParagraph"/>
              <w:jc w:val="center"/>
              <w:spacing w:before="11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ind w:left="68" w:right="20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10"/>
                <w:rFonts w:ascii="Times New Roman"/>
                <w:caps w:val="0"/>
              </w:rPr>
              <w:t>Yes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14:paraId="7CAAAEBA" w14:textId="48822287" w:rsidR="00E97D95" w:rsidRDefault="00A6546C">
            <w:pPr>
              <w:pStyle w:val="TableParagraph"/>
              <w:jc w:val="left"/>
              <w:spacing w:before="11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ind w:left="189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10"/>
                <w:rFonts w:ascii="Times New Roman"/>
                <w:caps w:val="0"/>
              </w:rPr>
              <w:t>or</w:t>
            </w:r>
            <w:r>
              <w:rPr>
                <w:b w:val="1"/>
                <w:i w:val="0"/>
                <w:sz w:val="24"/>
                <w:spacing w:val="64"/>
                <w:w w:val="110"/>
                <w:rFonts w:ascii="Times New Roman"/>
                <w:caps w:val="0"/>
              </w:rPr>
              <w:t xml:space="preserve"> </w:t>
            </w:r>
            <w:r>
              <w:rPr>
                <w:b w:val="1"/>
                <w:i w:val="0"/>
                <w:sz w:val="24"/>
                <w:spacing w:val="0"/>
                <w:w w:val="110"/>
                <w:rFonts w:ascii="Times New Roman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3AFE025E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Times New Roman"/>
                <w:caps w:val="0"/>
              </w:rPr>
              <w:t/>
            </w:r>
          </w:p>
        </w:tc>
        <w:tc>
          <w:tcPr>
            <w:tcW w:w="1098" w:type="dxa"/>
          </w:tcPr>
          <w:p w14:paraId="3DADA019" w14:textId="77777777" w:rsidR="00E97D95" w:rsidRDefault="00A6546C">
            <w:pPr>
              <w:pStyle w:val="TableParagraph"/>
              <w:jc w:val="left"/>
              <w:spacing w:before="11" w:beforeAutospacing="0" w:after="0" w:afterAutospacing="0" w:lineRule="auto" w:line="240"/>
              <w:rPr>
                <w:b w:val="1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ind w:left="119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10"/>
                <w:rFonts w:ascii="Times New Roman"/>
                <w:caps w:val="0"/>
              </w:rPr>
              <w:t>remarks</w:t>
            </w:r>
          </w:p>
        </w:tc>
      </w:tr>
      <w:tr>
        <w:trPr>
          <w:trHeight w:val="623"/>
        </w:trPr>
        <w:tc>
          <w:tcPr>
            <w:tcW w:w="6523" w:type="dxa"/>
          </w:tcPr>
          <w:p w14:paraId="622333F3" w14:textId="77777777" w:rsidR="00E97D95" w:rsidRDefault="00A6546C">
            <w:pPr>
              <w:pStyle w:val="TableParagraph"/>
              <w:jc w:val="left"/>
              <w:spacing w:before="0" w:beforeAutospacing="0" w:after="0" w:afterAutospacing="0" w:line="302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1.</w:t>
            </w:r>
            <w:r>
              <w:rPr>
                <w:b w:val="0"/>
                <w:i w:val="0"/>
                <w:sz w:val="24"/>
                <w:spacing w:val="-34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Do</w:t>
            </w:r>
            <w:r>
              <w:rPr>
                <w:b w:val="0"/>
                <w:i w:val="0"/>
                <w:sz w:val="24"/>
                <w:spacing w:val="-3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-3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feel</w:t>
            </w:r>
            <w:r>
              <w:rPr>
                <w:b w:val="0"/>
                <w:i w:val="0"/>
                <w:sz w:val="24"/>
                <w:spacing w:val="-3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uncomfortable</w:t>
            </w:r>
            <w:r>
              <w:rPr>
                <w:b w:val="0"/>
                <w:i w:val="0"/>
                <w:sz w:val="24"/>
                <w:spacing w:val="-3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with</w:t>
            </w:r>
            <w:r>
              <w:rPr>
                <w:b w:val="0"/>
                <w:i w:val="0"/>
                <w:sz w:val="24"/>
                <w:spacing w:val="-3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fever</w:t>
            </w:r>
            <w:r>
              <w:rPr>
                <w:b w:val="0"/>
                <w:i w:val="0"/>
                <w:sz w:val="24"/>
                <w:spacing w:val="-3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and</w:t>
            </w:r>
            <w:r>
              <w:rPr>
                <w:b w:val="0"/>
                <w:i w:val="0"/>
                <w:sz w:val="24"/>
                <w:spacing w:val="-3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diarrhea</w:t>
            </w:r>
            <w:r>
              <w:rPr>
                <w:b w:val="0"/>
                <w:i w:val="0"/>
                <w:sz w:val="24"/>
                <w:spacing w:val="-34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in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recent days?</w:t>
            </w:r>
          </w:p>
        </w:tc>
        <w:tc>
          <w:tcPr>
            <w:tcW w:w="544" w:type="dxa"/>
            <w:tcBorders>
              <w:right w:val="nil"/>
            </w:tcBorders>
          </w:tcPr>
          <w:p w14:paraId="7B8CDAC6" w14:textId="77777777" w:rsidR="00E97D95" w:rsidRDefault="00A6546C">
            <w:pPr>
              <w:pStyle w:val="TableParagraph"/>
              <w:jc w:val="center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65B1D48A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7233A0A6" w14:textId="77777777" w:rsidR="00E97D95" w:rsidRDefault="00A6546C">
            <w:pPr>
              <w:pStyle w:val="TableParagraph"/>
              <w:jc w:val="righ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41A6FD6F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3E55725A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306"/>
        </w:trPr>
        <w:tc>
          <w:tcPr>
            <w:tcW w:w="6523" w:type="dxa"/>
          </w:tcPr>
          <w:p w14:paraId="6F4FC99B" w14:textId="77777777" w:rsidR="00E97D95" w:rsidRDefault="00A6546C">
            <w:pPr>
              <w:pStyle w:val="TableParagraph"/>
              <w:jc w:val="left"/>
              <w:spacing w:before="0" w:beforeAutospacing="0" w:after="0" w:afterAutospacing="0" w:line="287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2.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Are you allergic to food and drugs?</w:t>
            </w:r>
          </w:p>
        </w:tc>
        <w:tc>
          <w:tcPr>
            <w:tcW w:w="544" w:type="dxa"/>
            <w:tcBorders>
              <w:right w:val="nil"/>
            </w:tcBorders>
          </w:tcPr>
          <w:p w14:paraId="62F6292E" w14:textId="77777777" w:rsidR="00E97D95" w:rsidRDefault="00A6546C">
            <w:pPr>
              <w:pStyle w:val="TableParagraph"/>
              <w:jc w:val="center"/>
              <w:spacing w:before="0" w:beforeAutospacing="0" w:after="0" w:afterAutospacing="0" w:line="287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1896BCE1" w14:textId="77777777" w:rsidR="00E97D95" w:rsidRDefault="00A6546C">
            <w:pPr>
              <w:pStyle w:val="TableParagraph"/>
              <w:jc w:val="left"/>
              <w:spacing w:before="0" w:beforeAutospacing="0" w:after="0" w:afterAutospacing="0" w:line="287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69D8BE2E" w14:textId="77777777" w:rsidR="00E97D95" w:rsidRDefault="00A6546C">
            <w:pPr>
              <w:pStyle w:val="TableParagraph"/>
              <w:jc w:val="right"/>
              <w:spacing w:before="0" w:beforeAutospacing="0" w:after="0" w:afterAutospacing="0" w:line="287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3B04DEA0" w14:textId="77777777" w:rsidR="00E97D95" w:rsidRDefault="00A6546C">
            <w:pPr>
              <w:pStyle w:val="TableParagraph"/>
              <w:jc w:val="left"/>
              <w:spacing w:before="0" w:beforeAutospacing="0" w:after="0" w:afterAutospacing="0" w:line="287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44DD79E4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623"/>
        </w:trPr>
        <w:tc>
          <w:tcPr>
            <w:tcW w:w="6523" w:type="dxa"/>
          </w:tcPr>
          <w:p w14:paraId="4EC740EB" w14:textId="77777777" w:rsidR="00E97D95" w:rsidRDefault="00A6546C">
            <w:pPr>
              <w:pStyle w:val="TableParagraph"/>
              <w:jc w:val="left"/>
              <w:spacing w:before="0" w:beforeAutospacing="0" w:after="0" w:afterAutospacing="0" w:line="310" w:lineRule="atLeas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 w:right="98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3.</w:t>
            </w:r>
            <w:r>
              <w:rPr>
                <w:b w:val="0"/>
                <w:i w:val="0"/>
                <w:sz w:val="24"/>
                <w:spacing w:val="-2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Are</w:t>
            </w:r>
            <w:r>
              <w:rPr>
                <w:b w:val="0"/>
                <w:i w:val="0"/>
                <w:sz w:val="24"/>
                <w:spacing w:val="-2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-2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allergic</w:t>
            </w:r>
            <w:r>
              <w:rPr>
                <w:b w:val="0"/>
                <w:i w:val="0"/>
                <w:sz w:val="24"/>
                <w:spacing w:val="-2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to</w:t>
            </w:r>
            <w:r>
              <w:rPr>
                <w:b w:val="0"/>
                <w:i w:val="0"/>
                <w:sz w:val="24"/>
                <w:spacing w:val="-2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vaccine</w:t>
            </w:r>
            <w:r>
              <w:rPr>
                <w:b w:val="0"/>
                <w:i w:val="0"/>
                <w:sz w:val="24"/>
                <w:spacing w:val="-2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ingredients</w:t>
            </w:r>
            <w:r>
              <w:rPr>
                <w:b w:val="0"/>
                <w:i w:val="0"/>
                <w:sz w:val="24"/>
                <w:spacing w:val="-2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or</w:t>
            </w:r>
            <w:r>
              <w:rPr>
                <w:b w:val="0"/>
                <w:i w:val="0"/>
                <w:sz w:val="24"/>
                <w:spacing w:val="-2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have</w:t>
            </w:r>
            <w:r>
              <w:rPr>
                <w:b w:val="0"/>
                <w:i w:val="0"/>
                <w:sz w:val="24"/>
                <w:spacing w:val="-2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ever had a serious reaction after vaccination?</w:t>
            </w:r>
          </w:p>
        </w:tc>
        <w:tc>
          <w:tcPr>
            <w:tcW w:w="544" w:type="dxa"/>
            <w:tcBorders>
              <w:right w:val="nil"/>
            </w:tcBorders>
          </w:tcPr>
          <w:p w14:paraId="4D124539" w14:textId="77777777" w:rsidR="00E97D95" w:rsidRDefault="00A6546C">
            <w:pPr>
              <w:pStyle w:val="TableParagraph"/>
              <w:jc w:val="center"/>
              <w:spacing w:before="9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50F66AFB" w14:textId="77777777" w:rsidR="00E97D95" w:rsidRDefault="00A6546C">
            <w:pPr>
              <w:pStyle w:val="TableParagraph"/>
              <w:jc w:val="left"/>
              <w:spacing w:before="9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1872FFC5" w14:textId="77777777" w:rsidR="00E97D95" w:rsidRDefault="00A6546C">
            <w:pPr>
              <w:pStyle w:val="TableParagraph"/>
              <w:jc w:val="right"/>
              <w:spacing w:before="9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0ECAE137" w14:textId="77777777" w:rsidR="00E97D95" w:rsidRDefault="00A6546C">
            <w:pPr>
              <w:pStyle w:val="TableParagraph"/>
              <w:jc w:val="left"/>
              <w:spacing w:before="9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182EBABF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623"/>
        </w:trPr>
        <w:tc>
          <w:tcPr>
            <w:tcW w:w="6523" w:type="dxa"/>
          </w:tcPr>
          <w:p w14:paraId="60AEBDCE" w14:textId="77777777" w:rsidR="00E97D95" w:rsidRDefault="00A6546C">
            <w:pPr>
              <w:pStyle w:val="TableParagraph"/>
              <w:jc w:val="left"/>
              <w:spacing w:before="4" w:beforeAutospacing="0" w:after="0" w:afterAutospacing="0" w:line="307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4.</w:t>
            </w:r>
            <w:r>
              <w:rPr>
                <w:b w:val="0"/>
                <w:i w:val="0"/>
                <w:sz w:val="24"/>
                <w:spacing w:val="3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Is</w:t>
            </w:r>
            <w:r>
              <w:rPr>
                <w:b w:val="0"/>
                <w:i w:val="0"/>
                <w:sz w:val="24"/>
                <w:spacing w:val="3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there</w:t>
            </w:r>
            <w:r>
              <w:rPr>
                <w:b w:val="0"/>
                <w:i w:val="0"/>
                <w:sz w:val="24"/>
                <w:spacing w:val="3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epilepsy,</w:t>
            </w:r>
            <w:r>
              <w:rPr>
                <w:b w:val="0"/>
                <w:i w:val="0"/>
                <w:sz w:val="24"/>
                <w:spacing w:val="3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convulsion,</w:t>
            </w:r>
            <w:r>
              <w:rPr>
                <w:b w:val="0"/>
                <w:i w:val="0"/>
                <w:sz w:val="24"/>
                <w:spacing w:val="3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encephalopathy</w:t>
            </w:r>
            <w:r>
              <w:rPr>
                <w:b w:val="0"/>
                <w:i w:val="0"/>
                <w:sz w:val="24"/>
                <w:spacing w:val="3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or</w:t>
            </w:r>
          </w:p>
          <w:p w14:paraId="2AB46D24" w14:textId="77777777" w:rsidR="00E97D95" w:rsidRDefault="00A6546C">
            <w:pPr>
              <w:pStyle w:val="TableParagraph"/>
              <w:jc w:val="left"/>
              <w:spacing w:before="0" w:beforeAutospacing="0" w:after="0" w:afterAutospacing="0" w:line="292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other nervous system diseases?</w:t>
            </w:r>
          </w:p>
        </w:tc>
        <w:tc>
          <w:tcPr>
            <w:tcW w:w="544" w:type="dxa"/>
            <w:tcBorders>
              <w:right w:val="nil"/>
            </w:tcBorders>
          </w:tcPr>
          <w:p w14:paraId="66CBC7BB" w14:textId="77777777" w:rsidR="00E97D95" w:rsidRDefault="00A6546C">
            <w:pPr>
              <w:pStyle w:val="TableParagraph"/>
              <w:jc w:val="center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32BA3FFA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2E353B01" w14:textId="77777777" w:rsidR="00E97D95" w:rsidRDefault="00A6546C">
            <w:pPr>
              <w:pStyle w:val="TableParagraph"/>
              <w:jc w:val="righ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4B255F64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73C96AD9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623"/>
        </w:trPr>
        <w:tc>
          <w:tcPr>
            <w:tcW w:w="6523" w:type="dxa"/>
          </w:tcPr>
          <w:p w14:paraId="6CBEECFB" w14:textId="77777777" w:rsidR="00E97D95" w:rsidRDefault="00A6546C">
            <w:pPr>
              <w:pStyle w:val="TableParagraph"/>
              <w:jc w:val="left"/>
              <w:spacing w:before="0" w:beforeAutospacing="0" w:after="0" w:afterAutospacing="0" w:line="310" w:lineRule="atLeas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5.</w:t>
            </w:r>
            <w:r>
              <w:rPr>
                <w:b w:val="0"/>
                <w:i w:val="0"/>
                <w:sz w:val="24"/>
                <w:spacing w:val="-1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Do</w:t>
            </w:r>
            <w:r>
              <w:rPr>
                <w:b w:val="0"/>
                <w:i w:val="0"/>
                <w:sz w:val="24"/>
                <w:spacing w:val="-1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-9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have</w:t>
            </w:r>
            <w:r>
              <w:rPr>
                <w:b w:val="0"/>
                <w:i w:val="0"/>
                <w:sz w:val="24"/>
                <w:spacing w:val="-1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cancer,</w:t>
            </w:r>
            <w:r>
              <w:rPr>
                <w:b w:val="0"/>
                <w:i w:val="0"/>
                <w:sz w:val="24"/>
                <w:spacing w:val="-1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leukemia,</w:t>
            </w:r>
            <w:r>
              <w:rPr>
                <w:b w:val="0"/>
                <w:i w:val="0"/>
                <w:sz w:val="24"/>
                <w:spacing w:val="-1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AIDS</w:t>
            </w:r>
            <w:r>
              <w:rPr>
                <w:b w:val="0"/>
                <w:i w:val="0"/>
                <w:sz w:val="24"/>
                <w:spacing w:val="-8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or</w:t>
            </w:r>
            <w:r>
              <w:rPr>
                <w:b w:val="0"/>
                <w:i w:val="0"/>
                <w:sz w:val="24"/>
                <w:spacing w:val="-6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other</w:t>
            </w:r>
            <w:r>
              <w:rPr>
                <w:b w:val="0"/>
                <w:i w:val="0"/>
                <w:sz w:val="24"/>
                <w:spacing w:val="-8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immune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system diseases?</w:t>
            </w:r>
          </w:p>
        </w:tc>
        <w:tc>
          <w:tcPr>
            <w:tcW w:w="544" w:type="dxa"/>
            <w:tcBorders>
              <w:right w:val="nil"/>
            </w:tcBorders>
          </w:tcPr>
          <w:p w14:paraId="73964108" w14:textId="77777777" w:rsidR="00E97D95" w:rsidRDefault="00A6546C">
            <w:pPr>
              <w:pStyle w:val="TableParagraph"/>
              <w:jc w:val="center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6649C6D1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375D23F5" w14:textId="77777777" w:rsidR="00E97D95" w:rsidRDefault="00A6546C">
            <w:pPr>
              <w:pStyle w:val="TableParagraph"/>
              <w:jc w:val="righ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0B39344A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2C97BCE5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935"/>
        </w:trPr>
        <w:tc>
          <w:tcPr>
            <w:tcW w:w="6523" w:type="dxa"/>
          </w:tcPr>
          <w:p w14:paraId="48A69DE6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2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 w:right="88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6.</w:t>
            </w:r>
            <w:r>
              <w:rPr>
                <w:b w:val="0"/>
                <w:i w:val="0"/>
                <w:sz w:val="24"/>
                <w:spacing w:val="7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In</w:t>
            </w:r>
            <w:r>
              <w:rPr>
                <w:b w:val="0"/>
                <w:i w:val="0"/>
                <w:sz w:val="24"/>
                <w:spacing w:val="7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the</w:t>
            </w:r>
            <w:r>
              <w:rPr>
                <w:b w:val="0"/>
                <w:i w:val="0"/>
                <w:sz w:val="24"/>
                <w:spacing w:val="7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past</w:t>
            </w:r>
            <w:r>
              <w:rPr>
                <w:b w:val="0"/>
                <w:i w:val="0"/>
                <w:sz w:val="24"/>
                <w:spacing w:val="7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three</w:t>
            </w:r>
            <w:r>
              <w:rPr>
                <w:b w:val="0"/>
                <w:i w:val="0"/>
                <w:sz w:val="24"/>
                <w:spacing w:val="7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months,</w:t>
            </w:r>
            <w:r>
              <w:rPr>
                <w:b w:val="0"/>
                <w:i w:val="0"/>
                <w:sz w:val="24"/>
                <w:spacing w:val="7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have</w:t>
            </w:r>
            <w:r>
              <w:rPr>
                <w:b w:val="0"/>
                <w:i w:val="0"/>
                <w:sz w:val="24"/>
                <w:spacing w:val="7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7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ever</w:t>
            </w:r>
            <w:r>
              <w:rPr>
                <w:b w:val="0"/>
                <w:i w:val="0"/>
                <w:sz w:val="24"/>
                <w:spacing w:val="7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used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cortisone,</w:t>
            </w:r>
            <w:r>
              <w:rPr>
                <w:b w:val="0"/>
                <w:i w:val="0"/>
                <w:sz w:val="24"/>
                <w:spacing w:val="34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prednisone,</w:t>
            </w:r>
            <w:r>
              <w:rPr>
                <w:b w:val="0"/>
                <w:i w:val="0"/>
                <w:sz w:val="24"/>
                <w:spacing w:val="34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other</w:t>
            </w:r>
            <w:r>
              <w:rPr>
                <w:b w:val="0"/>
                <w:i w:val="0"/>
                <w:sz w:val="24"/>
                <w:spacing w:val="36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steroids</w:t>
            </w:r>
            <w:r>
              <w:rPr>
                <w:b w:val="0"/>
                <w:i w:val="0"/>
                <w:sz w:val="24"/>
                <w:spacing w:val="34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or</w:t>
            </w:r>
            <w:r>
              <w:rPr>
                <w:b w:val="0"/>
                <w:i w:val="0"/>
                <w:sz w:val="24"/>
                <w:spacing w:val="35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anti-tumor</w:t>
            </w:r>
          </w:p>
          <w:p w14:paraId="3B044ABC" w14:textId="77777777" w:rsidR="00E97D95" w:rsidRDefault="00A6546C">
            <w:pPr>
              <w:pStyle w:val="TableParagraph"/>
              <w:jc w:val="left"/>
              <w:spacing w:before="0" w:beforeAutospacing="0" w:after="0" w:afterAutospacing="0" w:line="290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drugs, or received radiotherapy?</w:t>
            </w:r>
          </w:p>
        </w:tc>
        <w:tc>
          <w:tcPr>
            <w:tcW w:w="544" w:type="dxa"/>
            <w:tcBorders>
              <w:right w:val="nil"/>
            </w:tcBorders>
          </w:tcPr>
          <w:p w14:paraId="2EB3E165" w14:textId="77777777" w:rsidR="00E97D95" w:rsidRDefault="00A6546C">
            <w:pPr>
              <w:pStyle w:val="TableParagraph"/>
              <w:jc w:val="center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45DAA407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6FD36D31" w14:textId="77777777" w:rsidR="00E97D95" w:rsidRDefault="00A6546C">
            <w:pPr>
              <w:pStyle w:val="TableParagraph"/>
              <w:jc w:val="righ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1D10EA0A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2CEF3137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1242"/>
        </w:trPr>
        <w:tc>
          <w:tcPr>
            <w:tcW w:w="6523" w:type="dxa"/>
          </w:tcPr>
          <w:p w14:paraId="7D71698A" w14:textId="77777777" w:rsidR="00E97D95" w:rsidRDefault="00A6546C">
            <w:pPr>
              <w:pStyle w:val="TableParagraph"/>
              <w:jc w:val="left"/>
              <w:spacing w:before="0" w:beforeAutospacing="0" w:after="0" w:afterAutospacing="0" w:lineRule="auto" w:line="242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 w:right="88"/>
              <w:textAlignment w:val="baseline"/>
              <w:tabs>
                <w:tab w:val="left" w:pos="724"/>
                <w:tab w:val="left" w:pos="1335"/>
                <w:tab w:val="left" w:pos="2067"/>
                <w:tab w:val="left" w:pos="2919"/>
                <w:tab w:val="left" w:pos="4130"/>
                <w:tab w:val="left" w:pos="5462"/>
              </w:tabs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7.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ab/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Do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ab/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ab/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have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ab/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asthma,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ab/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perianal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ab/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abscess,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intussusception,</w:t>
            </w:r>
            <w:r>
              <w:rPr>
                <w:b w:val="0"/>
                <w:i w:val="0"/>
                <w:sz w:val="24"/>
                <w:spacing w:val="1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lung</w:t>
            </w:r>
            <w:r>
              <w:rPr>
                <w:b w:val="0"/>
                <w:i w:val="0"/>
                <w:sz w:val="24"/>
                <w:spacing w:val="1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disease,</w:t>
            </w:r>
            <w:r>
              <w:rPr>
                <w:b w:val="0"/>
                <w:i w:val="0"/>
                <w:sz w:val="24"/>
                <w:spacing w:val="1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heart</w:t>
            </w:r>
            <w:r>
              <w:rPr>
                <w:b w:val="0"/>
                <w:i w:val="0"/>
                <w:sz w:val="24"/>
                <w:spacing w:val="1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disease,</w:t>
            </w:r>
            <w:r>
              <w:rPr>
                <w:b w:val="0"/>
                <w:i w:val="0"/>
                <w:sz w:val="24"/>
                <w:spacing w:val="1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kidney</w:t>
            </w:r>
          </w:p>
          <w:p w14:paraId="02EADAAF" w14:textId="77777777" w:rsidR="00E97D95" w:rsidRDefault="00A6546C">
            <w:pPr>
              <w:pStyle w:val="TableParagraph"/>
              <w:jc w:val="left"/>
              <w:spacing w:before="0" w:beforeAutospacing="0" w:after="0" w:afterAutospacing="0" w:line="308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 w:right="108"/>
              <w:textAlignment w:val="baseline"/>
            </w:pP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disease,</w:t>
            </w:r>
            <w:r>
              <w:rPr>
                <w:b w:val="0"/>
                <w:i w:val="0"/>
                <w:sz w:val="24"/>
                <w:spacing w:val="-28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metabolic</w:t>
            </w:r>
            <w:r>
              <w:rPr>
                <w:b w:val="0"/>
                <w:i w:val="0"/>
                <w:sz w:val="24"/>
                <w:spacing w:val="-2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disease</w:t>
            </w:r>
            <w:r>
              <w:rPr>
                <w:b w:val="0"/>
                <w:i w:val="0"/>
                <w:sz w:val="24"/>
                <w:spacing w:val="-2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(such</w:t>
            </w:r>
            <w:r>
              <w:rPr>
                <w:b w:val="0"/>
                <w:i w:val="0"/>
                <w:sz w:val="24"/>
                <w:spacing w:val="-2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as</w:t>
            </w:r>
            <w:r>
              <w:rPr>
                <w:b w:val="0"/>
                <w:i w:val="0"/>
                <w:sz w:val="24"/>
                <w:spacing w:val="-2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diabetes)</w:t>
            </w:r>
            <w:r>
              <w:rPr>
                <w:b w:val="0"/>
                <w:i w:val="0"/>
                <w:sz w:val="24"/>
                <w:spacing w:val="-2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or</w:t>
            </w:r>
            <w:r>
              <w:rPr>
                <w:b w:val="0"/>
                <w:i w:val="0"/>
                <w:sz w:val="24"/>
                <w:spacing w:val="-2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blood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system disease?</w:t>
            </w:r>
          </w:p>
        </w:tc>
        <w:tc>
          <w:tcPr>
            <w:tcW w:w="544" w:type="dxa"/>
            <w:tcBorders>
              <w:right w:val="nil"/>
            </w:tcBorders>
          </w:tcPr>
          <w:p w14:paraId="06D40F52" w14:textId="77777777" w:rsidR="00E97D95" w:rsidRDefault="00A6546C">
            <w:pPr>
              <w:pStyle w:val="TableParagraph"/>
              <w:jc w:val="center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105C628F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433DC109" w14:textId="77777777" w:rsidR="00E97D95" w:rsidRDefault="00A6546C">
            <w:pPr>
              <w:pStyle w:val="TableParagraph"/>
              <w:jc w:val="righ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33235099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6CD7C2F7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623"/>
        </w:trPr>
        <w:tc>
          <w:tcPr>
            <w:tcW w:w="6523" w:type="dxa"/>
          </w:tcPr>
          <w:p w14:paraId="61D48098" w14:textId="77777777" w:rsidR="00E97D95" w:rsidRDefault="00A6546C">
            <w:pPr>
              <w:pStyle w:val="TableParagraph"/>
              <w:jc w:val="left"/>
              <w:spacing w:before="6" w:beforeAutospacing="0" w:after="0" w:afterAutospacing="0" w:line="298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 w:right="98"/>
              <w:textAlignment w:val="baseline"/>
            </w:pP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8.</w:t>
            </w:r>
            <w:r>
              <w:rPr>
                <w:b w:val="0"/>
                <w:i w:val="0"/>
                <w:sz w:val="24"/>
                <w:spacing w:val="-5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Have</w:t>
            </w:r>
            <w:r>
              <w:rPr>
                <w:b w:val="0"/>
                <w:i w:val="0"/>
                <w:sz w:val="24"/>
                <w:spacing w:val="-5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-5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received</w:t>
            </w:r>
            <w:r>
              <w:rPr>
                <w:b w:val="0"/>
                <w:i w:val="0"/>
                <w:sz w:val="24"/>
                <w:spacing w:val="-5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blood</w:t>
            </w:r>
            <w:r>
              <w:rPr>
                <w:b w:val="0"/>
                <w:i w:val="0"/>
                <w:sz w:val="24"/>
                <w:spacing w:val="-5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transfusion</w:t>
            </w:r>
            <w:r>
              <w:rPr>
                <w:b w:val="0"/>
                <w:i w:val="0"/>
                <w:sz w:val="24"/>
                <w:spacing w:val="-5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or</w:t>
            </w:r>
            <w:r>
              <w:rPr>
                <w:b w:val="0"/>
                <w:i w:val="0"/>
                <w:sz w:val="24"/>
                <w:spacing w:val="-5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blood</w:t>
            </w:r>
            <w:r>
              <w:rPr>
                <w:b w:val="0"/>
                <w:i w:val="0"/>
                <w:sz w:val="24"/>
                <w:spacing w:val="-5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products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 xml:space="preserve">or used immunoglobulin in the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past year?</w:t>
            </w:r>
          </w:p>
        </w:tc>
        <w:tc>
          <w:tcPr>
            <w:tcW w:w="544" w:type="dxa"/>
            <w:tcBorders>
              <w:right w:val="nil"/>
            </w:tcBorders>
          </w:tcPr>
          <w:p w14:paraId="3056293A" w14:textId="77777777" w:rsidR="00E97D95" w:rsidRDefault="00A6546C">
            <w:pPr>
              <w:pStyle w:val="TableParagraph"/>
              <w:jc w:val="center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74786006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4908AABC" w14:textId="77777777" w:rsidR="00E97D95" w:rsidRDefault="00A6546C">
            <w:pPr>
              <w:pStyle w:val="TableParagraph"/>
              <w:jc w:val="righ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6C8ABF24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21D3C7E8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623"/>
        </w:trPr>
        <w:tc>
          <w:tcPr>
            <w:tcW w:w="6523" w:type="dxa"/>
          </w:tcPr>
          <w:p w14:paraId="6E57A3B1" w14:textId="77777777" w:rsidR="00E97D95" w:rsidRDefault="00A6546C">
            <w:pPr>
              <w:pStyle w:val="TableParagraph"/>
              <w:jc w:val="left"/>
              <w:spacing w:before="0" w:beforeAutospacing="0" w:after="0" w:afterAutospacing="0" w:line="302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9.</w:t>
            </w:r>
            <w:r>
              <w:rPr>
                <w:b w:val="0"/>
                <w:i w:val="0"/>
                <w:sz w:val="24"/>
                <w:spacing w:val="-5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Have</w:t>
            </w:r>
            <w:r>
              <w:rPr>
                <w:b w:val="0"/>
                <w:i w:val="0"/>
                <w:sz w:val="24"/>
                <w:spacing w:val="-5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-5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been</w:t>
            </w:r>
            <w:r>
              <w:rPr>
                <w:b w:val="0"/>
                <w:i w:val="0"/>
                <w:sz w:val="24"/>
                <w:spacing w:val="-5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vaccinated</w:t>
            </w:r>
            <w:r>
              <w:rPr>
                <w:b w:val="0"/>
                <w:i w:val="0"/>
                <w:sz w:val="24"/>
                <w:spacing w:val="-5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with</w:t>
            </w:r>
            <w:r>
              <w:rPr>
                <w:b w:val="0"/>
                <w:i w:val="0"/>
                <w:sz w:val="24"/>
                <w:spacing w:val="-5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live</w:t>
            </w:r>
            <w:r>
              <w:rPr>
                <w:b w:val="0"/>
                <w:i w:val="0"/>
                <w:sz w:val="24"/>
                <w:spacing w:val="-5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attenuated</w:t>
            </w:r>
            <w:r>
              <w:rPr>
                <w:b w:val="0"/>
                <w:i w:val="0"/>
                <w:sz w:val="24"/>
                <w:spacing w:val="-5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vaccine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in the past month?</w:t>
            </w:r>
          </w:p>
        </w:tc>
        <w:tc>
          <w:tcPr>
            <w:tcW w:w="544" w:type="dxa"/>
            <w:tcBorders>
              <w:right w:val="nil"/>
            </w:tcBorders>
          </w:tcPr>
          <w:p w14:paraId="332FA7C6" w14:textId="77777777" w:rsidR="00E97D95" w:rsidRDefault="00A6546C">
            <w:pPr>
              <w:pStyle w:val="TableParagraph"/>
              <w:jc w:val="center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4644351D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41B67FBD" w14:textId="77777777" w:rsidR="00E97D95" w:rsidRDefault="00A6546C">
            <w:pPr>
              <w:pStyle w:val="TableParagraph"/>
              <w:jc w:val="righ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114F4636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29454336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618"/>
        </w:trPr>
        <w:tc>
          <w:tcPr>
            <w:tcW w:w="6523" w:type="dxa"/>
          </w:tcPr>
          <w:p w14:paraId="105EEFF6" w14:textId="77777777" w:rsidR="00E97D95" w:rsidRDefault="00A6546C">
            <w:pPr>
              <w:pStyle w:val="TableParagraph"/>
              <w:jc w:val="left"/>
              <w:spacing w:before="2" w:beforeAutospacing="0" w:after="0" w:afterAutospacing="0" w:line="298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10.</w:t>
            </w:r>
            <w:r>
              <w:rPr>
                <w:b w:val="0"/>
                <w:i w:val="0"/>
                <w:sz w:val="24"/>
                <w:spacing w:val="-4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Are</w:t>
            </w:r>
            <w:r>
              <w:rPr>
                <w:b w:val="0"/>
                <w:i w:val="0"/>
                <w:sz w:val="24"/>
                <w:spacing w:val="-42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you</w:t>
            </w:r>
            <w:r>
              <w:rPr>
                <w:b w:val="0"/>
                <w:i w:val="0"/>
                <w:sz w:val="24"/>
                <w:spacing w:val="-4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pregnant</w:t>
            </w:r>
            <w:r>
              <w:rPr>
                <w:b w:val="0"/>
                <w:i w:val="0"/>
                <w:sz w:val="24"/>
                <w:spacing w:val="-43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or</w:t>
            </w:r>
            <w:r>
              <w:rPr>
                <w:b w:val="0"/>
                <w:i w:val="0"/>
                <w:sz w:val="24"/>
                <w:spacing w:val="-4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-1"/>
                <w:w w:val="100"/>
                <w:rFonts w:ascii="宋体" w:cs="宋体" w:hAnsi="宋体"/>
                <w:caps w:val="0"/>
              </w:rPr>
              <w:t>may</w:t>
            </w:r>
            <w:r>
              <w:rPr>
                <w:b w:val="0"/>
                <w:i w:val="0"/>
                <w:sz w:val="24"/>
                <w:spacing w:val="-4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be</w:t>
            </w:r>
            <w:r>
              <w:rPr>
                <w:b w:val="0"/>
                <w:i w:val="0"/>
                <w:sz w:val="24"/>
                <w:spacing w:val="-4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pregnant</w:t>
            </w:r>
            <w:r>
              <w:rPr>
                <w:b w:val="0"/>
                <w:i w:val="0"/>
                <w:sz w:val="24"/>
                <w:spacing w:val="-4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within</w:t>
            </w:r>
            <w:r>
              <w:rPr>
                <w:b w:val="0"/>
                <w:i w:val="0"/>
                <w:sz w:val="24"/>
                <w:spacing w:val="-41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3</w:t>
            </w:r>
            <w:r>
              <w:rPr>
                <w:b w:val="0"/>
                <w:i w:val="0"/>
                <w:sz w:val="24"/>
                <w:spacing w:val="-40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months?</w:t>
            </w:r>
            <w:r>
              <w:rPr>
                <w:b w:val="0"/>
                <w:i w:val="0"/>
                <w:sz w:val="24"/>
                <w:spacing w:val="-117"/>
                <w:w w:val="100"/>
                <w:rFonts w:ascii="宋体" w:cs="宋体" w:hAnsi="宋体"/>
                <w:caps w:val="0"/>
              </w:rPr>
              <w:t xml:space="preserve"> </w:t>
            </w: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(only ask women of childbearing age)</w:t>
            </w:r>
          </w:p>
        </w:tc>
        <w:tc>
          <w:tcPr>
            <w:tcW w:w="544" w:type="dxa"/>
            <w:tcBorders>
              <w:right w:val="nil"/>
            </w:tcBorders>
          </w:tcPr>
          <w:p w14:paraId="25286472" w14:textId="77777777" w:rsidR="00E97D95" w:rsidRDefault="00A6546C">
            <w:pPr>
              <w:pStyle w:val="TableParagraph"/>
              <w:jc w:val="center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19A2261C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7C9CB897" w14:textId="77777777" w:rsidR="00E97D95" w:rsidRDefault="00A6546C">
            <w:pPr>
              <w:pStyle w:val="TableParagraph"/>
              <w:jc w:val="righ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23627071" w14:textId="77777777" w:rsidR="00E97D95" w:rsidRDefault="00A6546C">
            <w:pPr>
              <w:pStyle w:val="TableParagraph"/>
              <w:jc w:val="left"/>
              <w:spacing w:before="4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128074FF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  <w:tr>
        <w:trPr>
          <w:trHeight w:val="311"/>
        </w:trPr>
        <w:tc>
          <w:tcPr>
            <w:tcW w:w="6523" w:type="dxa"/>
          </w:tcPr>
          <w:p w14:paraId="75C24992" w14:textId="77777777" w:rsidR="00E97D95" w:rsidRDefault="00A6546C">
            <w:pPr>
              <w:pStyle w:val="TableParagraph"/>
              <w:jc w:val="left"/>
              <w:spacing w:before="0" w:beforeAutospacing="0" w:after="0" w:afterAutospacing="0" w:line="292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11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11. Others:</w:t>
            </w:r>
          </w:p>
        </w:tc>
        <w:tc>
          <w:tcPr>
            <w:tcW w:w="544" w:type="dxa"/>
            <w:tcBorders>
              <w:right w:val="nil"/>
            </w:tcBorders>
          </w:tcPr>
          <w:p w14:paraId="398D6D83" w14:textId="77777777" w:rsidR="00E97D95" w:rsidRDefault="00A6546C">
            <w:pPr>
              <w:pStyle w:val="TableParagraph"/>
              <w:jc w:val="center"/>
              <w:spacing w:before="0" w:beforeAutospacing="0" w:after="0" w:afterAutospacing="0" w:line="292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65" w:right="2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01AEFDA8" w14:textId="77777777" w:rsidR="00E97D95" w:rsidRDefault="00A6546C">
            <w:pPr>
              <w:pStyle w:val="TableParagraph"/>
              <w:jc w:val="left"/>
              <w:spacing w:before="0" w:beforeAutospacing="0" w:after="0" w:afterAutospacing="0" w:line="292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52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3145B8F3" w14:textId="77777777" w:rsidR="00E97D95" w:rsidRDefault="00A6546C">
            <w:pPr>
              <w:pStyle w:val="TableParagraph"/>
              <w:jc w:val="right"/>
              <w:spacing w:before="0" w:beforeAutospacing="0" w:after="0" w:afterAutospacing="0" w:line="292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right="67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5AD50E7B" w14:textId="77777777" w:rsidR="00E97D95" w:rsidRDefault="00A6546C">
            <w:pPr>
              <w:pStyle w:val="TableParagraph"/>
              <w:jc w:val="left"/>
              <w:spacing w:before="0" w:beforeAutospacing="0" w:after="0" w:afterAutospacing="0" w:line="292" w:lineRule="exact"/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snapToGrid w:val="0"/>
              <w:ind w:left="45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cs="宋体" w:hAnsi="宋体"/>
                <w:caps w:val="0"/>
              </w:rPr>
              <w:t>□</w:t>
            </w:r>
          </w:p>
        </w:tc>
        <w:tc>
          <w:tcPr>
            <w:tcW w:w="1098" w:type="dxa"/>
          </w:tcPr>
          <w:p w14:paraId="3A996B1C" w14:textId="77777777" w:rsidR="00E97D95" w:rsidRDefault="00E97D95">
            <w:pPr>
              <w:pStyle w:val="TableParagraph"/>
              <w:jc w:val="left"/>
              <w:spacing w:before="0" w:beforeAutospacing="0" w:after="0" w:afterAutospacing="0" w:lineRule="auto" w:line="240"/>
              <w:rPr>
                <w:b w:val="0"/>
                <w:i w:val="0"/>
                <w:sz w:val="22"/>
                <w:spacing w:val="0"/>
                <w:w w:val="100"/>
                <w:rFonts w:ascii="Times New Roman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Times New Roman"/>
                <w:caps w:val="0"/>
              </w:rPr>
              <w:t/>
            </w:r>
          </w:p>
        </w:tc>
      </w:tr>
    </w:tbl>
    <w:p w14:paraId="15382FB8" w14:textId="77777777" w:rsidR="00E97D95" w:rsidRPr="001A6001" w:rsidRDefault="00A6546C">
      <w:pPr>
        <w:pStyle w:val="1"/>
        <w:jc w:val="left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snapToGrid w:val="0"/>
        <w:ind w:left="489"/>
        <w:textAlignment w:val="baseline"/>
      </w:pP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Medical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advice: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1.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Suggest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vaccination□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;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2.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Delaying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vaccination□;</w:t>
      </w:r>
    </w:p>
    <w:p w14:paraId="278B6649" w14:textId="77777777" w:rsidR="00E97D95" w:rsidRPr="001A6001" w:rsidRDefault="00A6546C" w:rsidP="001A6001">
      <w:pPr>
        <w:jc w:val="both"/>
        <w:spacing w:before="47" w:beforeAutospacing="0" w:after="0" w:afterAutospacing="0" w:lineRule="auto" w:line="240"/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snapToGrid w:val="0"/>
        <w:ind w:left="2100" w:firstLine="263" w:firstLineChars="100"/>
        <w:textAlignment w:val="baseline"/>
      </w:pP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3.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Not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suitable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for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inoculation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 w:rsidRPr="001A6001">
        <w:rPr>
          <w:szCs w:val="24"/>
          <w:bCs/>
          <w:kern w:val="0"/>
          <w:lang w:eastAsia="en-US"/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□.</w:t>
      </w:r>
    </w:p>
    <w:p w14:paraId="342320E2" w14:textId="2F542201" w:rsidR="001A6001" w:rsidRDefault="001A6001" w:rsidP="001A6001">
      <w:pPr>
        <w:pStyle w:val="1"/>
        <w:jc w:val="left"/>
        <w:spacing w:before="55" w:beforeAutospacing="0" w:after="0" w:afterAutospacing="0" w:lineRule="auto" w:line="240"/>
        <w:rPr>
          <w:b w:val="1"/>
          <w:i w:val="0"/>
          <w:u w:val="single"/>
          <w:sz w:val="24"/>
          <w:spacing w:val="0"/>
          <w:w w:val="110"/>
          <w:rFonts w:ascii="Times New Roman" w:eastAsia="Times New Roman" w:hAnsi="Times New Roman"/>
          <w:caps w:val="0"/>
        </w:rPr>
        <w:snapToGrid w:val="0"/>
        <w:ind w:left="0"/>
        <w:textAlignment w:val="baseline"/>
      </w:pP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Specific recommendations for those who are not suitable for vaccination</w:t>
      </w:r>
      <w:r>
        <w:rPr>
          <w:b w:val="1"/>
          <w:i w:val="0"/>
          <w:u w:val="single" w:color="00000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              </w:t>
      </w:r>
    </w:p>
    <w:p w14:paraId="4768711E" w14:textId="641519F0" w:rsidR="001A6001" w:rsidRPr="001A6001" w:rsidRDefault="001A6001" w:rsidP="001A6001">
      <w:pPr>
        <w:pStyle w:val="1"/>
        <w:jc w:val="left"/>
        <w:spacing w:before="55" w:beforeAutospacing="0" w:after="0" w:afterAutospacing="0" w:lineRule="auto" w:line="240"/>
        <w:rPr>
          <w:lang w:eastAsia="zh-CN"/>
          <w:b w:val="1"/>
          <w:i w:val="0"/>
          <w:u w:val="single"/>
          <w:sz w:val="24"/>
          <w:spacing w:val="0"/>
          <w:w w:val="110"/>
          <w:rFonts w:hint="eastAsia"/>
          <w:caps w:val="0"/>
        </w:rPr>
        <w:snapToGrid w:val="0"/>
        <w:ind w:left="0"/>
        <w:textAlignment w:val="baseline"/>
      </w:pPr>
      <w:r>
        <w:rPr>
          <w:lang w:eastAsia="zh-CN"/>
          <w:b w:val="1"/>
          <w:i w:val="0"/>
          <w:u w:val="single" w:color="000000"/>
          <w:sz w:val="24"/>
          <w:spacing w:val="0"/>
          <w:w w:val="110"/>
          <w:rFonts w:hint="eastAsia"/>
          <w:caps w:val="0"/>
        </w:rPr>
        <w:t xml:space="preserve"> </w:t>
      </w:r>
      <w:r>
        <w:rPr>
          <w:lang w:eastAsia="zh-CN"/>
          <w:b w:val="1"/>
          <w:i w:val="0"/>
          <w:u w:val="single" w:color="00000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                                                                                     </w:t>
      </w:r>
    </w:p>
    <w:p w14:paraId="532ED78D" w14:textId="18BF0D26" w:rsidR="001A6001" w:rsidRDefault="00A6546C" w:rsidP="001A6001">
      <w:pPr>
        <w:pStyle w:val="a9"/>
        <w:jc w:val="left"/>
        <w:spacing w:before="83" w:beforeAutospacing="0" w:after="0" w:afterAutospacing="0" w:lineRule="auto" w:line="240"/>
        <w:rPr>
          <w:b w:val="0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snapToGrid w:val="0"/>
        <w:ind w:left="0"/>
        <w:textAlignment w:val="baseline"/>
        <w:tabs>
          <w:tab w:val="left" w:pos="7535"/>
          <w:tab w:val="left" w:pos="8325"/>
          <w:tab w:val="left" w:pos="9114"/>
        </w:tabs>
      </w:pP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>Signature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>of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>medical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>and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>health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>personnel:</w:t>
      </w:r>
      <w:r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</w:t>
      </w:r>
      <w:r w:rsidR="00F654E1" w:rsidRPr="001A6001">
        <w:rPr>
          <w:b w:val="0"/>
          <w:i w:val="0"/>
          <w:sz w:val="24"/>
          <w:spacing w:val="0"/>
          <w:w w:val="100"/>
          <w:rFonts w:ascii="宋体" w:hAnsi="宋体" w:hint="eastAsia"/>
          <w:caps w:val="0"/>
        </w:rPr>
        <w:t xml:space="preserve"> </w:t>
      </w:r>
      <w:r w:rsidR="00F654E1" w:rsidRPr="001A6001"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  </w:t>
      </w:r>
      <w:r w:rsidR="00F654E1">
        <w:rPr>
          <w:lang w:eastAsia="zh-CN"/>
          <w:b w:val="0"/>
          <w:i w:val="0"/>
          <w:sz w:val="24"/>
          <w:spacing w:val="-26"/>
          <w:w w:val="105"/>
          <w:rFonts w:ascii="宋体"/>
          <w:caps w:val="0"/>
        </w:rPr>
        <w:t xml:space="preserve">        </w:t>
      </w:r>
      <w:r>
        <w:rPr>
          <w:b w:val="0"/>
          <w:i w:val="0"/>
          <w:sz w:val="24"/>
          <w:spacing w:val="0"/>
          <w:w w:val="105"/>
          <w:rFonts w:ascii="宋体"/>
          <w:caps w:val="0"/>
        </w:rPr>
        <w:t>Date:</w:t>
      </w:r>
      <w:r w:rsidR="001A6001" w:rsidRPr="001A6001">
        <w:rPr>
          <w:b w:val="0"/>
          <w:i w:val="0"/>
          <w:u w:val="single" w:color="000000"/>
          <w:sz w:val="24"/>
          <w:spacing w:val="-1"/>
          <w:w w:val="100"/>
          <w:rFonts w:ascii="宋体" w:hAnsi="宋体"/>
          <w:caps w:val="0"/>
        </w:rPr>
        <w:t xml:space="preserve"> </w:t>
      </w:r>
      <w:r w:rsidR="001A6001" w:rsidRPr="001A6001">
        <w:rPr>
          <w:b w:val="0"/>
          <w:i w:val="0"/>
          <w:u w:val="single" w:color="000000"/>
          <w:sz w:val="24"/>
          <w:spacing w:val="-1"/>
          <w:w w:val="100"/>
          <w:rFonts w:ascii="宋体" w:hAnsi="宋体"/>
          <w:caps w:val="0"/>
        </w:rPr>
        <w:tab/>
      </w:r>
      <w:r w:rsidR="001A6001" w:rsidRPr="001A6001">
        <w:rPr>
          <w:lang w:eastAsia="zh-CN"/>
          <w:b w:val="0"/>
          <w:i w:val="0"/>
          <w:sz w:val="24"/>
          <w:spacing w:val="-1"/>
          <w:w w:val="100"/>
          <w:rFonts w:ascii="宋体" w:hAnsi="宋体" w:hint="eastAsia"/>
          <w:caps w:val="0"/>
        </w:rPr>
        <w:t>YY</w:t>
      </w:r>
      <w:r w:rsidR="001A6001" w:rsidRPr="001A6001">
        <w:rPr>
          <w:b w:val="0"/>
          <w:i w:val="0"/>
          <w:u w:val="single" w:color="000000"/>
          <w:sz w:val="24"/>
          <w:spacing w:val="-1"/>
          <w:w w:val="100"/>
          <w:rFonts w:ascii="宋体" w:hAnsi="宋体"/>
          <w:caps w:val="0"/>
        </w:rPr>
        <w:tab/>
      </w:r>
      <w:r w:rsidR="001A6001" w:rsidRPr="001A6001">
        <w:rPr>
          <w:lang w:eastAsia="zh-CN"/>
          <w:b w:val="0"/>
          <w:i w:val="0"/>
          <w:sz w:val="24"/>
          <w:spacing w:val="-1"/>
          <w:w w:val="100"/>
          <w:rFonts w:ascii="宋体" w:hAnsi="宋体" w:hint="eastAsia"/>
          <w:caps w:val="0"/>
        </w:rPr>
        <w:t>MM</w:t>
      </w:r>
      <w:r w:rsidR="001A6001" w:rsidRPr="001A6001">
        <w:rPr>
          <w:b w:val="0"/>
          <w:i w:val="0"/>
          <w:u w:val="single" w:color="000000"/>
          <w:sz w:val="24"/>
          <w:spacing w:val="-1"/>
          <w:w w:val="100"/>
          <w:rFonts w:ascii="宋体" w:hAnsi="宋体"/>
          <w:caps w:val="0"/>
        </w:rPr>
        <w:tab/>
      </w:r>
      <w:r w:rsidR="001A6001">
        <w:rPr>
          <w:lang w:eastAsia="zh-CN"/>
          <w:b w:val="0"/>
          <w:i w:val="0"/>
          <w:sz w:val="24"/>
          <w:spacing w:val="-1"/>
          <w:w w:val="100"/>
          <w:rFonts w:ascii="宋体" w:hAnsi="宋体" w:hint="eastAsia"/>
          <w:caps w:val="0"/>
        </w:rPr>
        <w:t>DD</w:t>
      </w:r>
    </w:p>
    <w:p w14:paraId="77F9C37A" w14:textId="5847BD1D" w:rsidR="00E97D95" w:rsidRPr="001A6001" w:rsidRDefault="00A6546C" w:rsidP="001A6001">
      <w:pPr>
        <w:pStyle w:val="1"/>
        <w:jc w:val="left"/>
        <w:spacing w:before="197" w:beforeAutospacing="0" w:after="0" w:afterAutospacing="0" w:lineRule="auto" w:line="321"/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snapToGrid w:val="0"/>
        <w:ind w:left="0" w:right="460"/>
        <w:textAlignment w:val="baseline"/>
      </w:pP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I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or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the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guardian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of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the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recipient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has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accepted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the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health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inquiry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and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agreed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to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the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medical</w:t>
      </w:r>
      <w:r w:rsidRPr="001A6001"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 xml:space="preserve"> </w:t>
      </w:r>
      <w:r>
        <w:rPr>
          <w:b w:val="1"/>
          <w:i w:val="0"/>
          <w:sz w:val="24"/>
          <w:spacing w:val="0"/>
          <w:w w:val="110"/>
          <w:rFonts w:ascii="Times New Roman" w:eastAsia="Times New Roman" w:hAnsi="Times New Roman"/>
          <w:caps w:val="0"/>
        </w:rPr>
        <w:t>advice.</w:t>
      </w:r>
    </w:p>
    <w:p w14:paraId="5E6877D9" w14:textId="618BA7AD" w:rsidR="00A6546C" w:rsidRDefault="00A6546C" w:rsidP="00A6546C">
      <w:pPr>
        <w:pStyle w:val="a9"/>
        <w:jc w:val="left"/>
        <w:spacing w:before="0" w:beforeAutospacing="0" w:after="0" w:afterAutospacing="0" w:lineRule="auto" w:line="278"/>
        <w:rPr>
          <w:b w:val="0"/>
          <w:i w:val="0"/>
          <w:sz w:val="24"/>
          <w:spacing w:val="-1"/>
          <w:w w:val="100"/>
          <w:rFonts w:ascii="宋体" w:hAnsi="宋体"/>
          <w:caps w:val="0"/>
        </w:rPr>
        <w:snapToGrid w:val="0"/>
        <w:ind w:left="0" w:right="722"/>
        <w:textAlignment w:val="baseline"/>
        <w:tabs>
          <w:tab w:val="left" w:pos="6720"/>
          <w:tab w:val="left" w:pos="7560"/>
          <w:tab w:val="left" w:pos="8889"/>
        </w:tabs>
      </w:pP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Signature of the recipient/guardian: Date:</w:t>
      </w:r>
      <w:r w:rsidR="001A6001" w:rsidRPr="001A6001">
        <w:rPr>
          <w:b w:val="0"/>
          <w:i w:val="0"/>
          <w:u w:val="single" w:color="000000"/>
          <w:sz w:val="24"/>
          <w:spacing w:val="-1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u w:val="single" w:color="000000"/>
          <w:sz w:val="24"/>
          <w:spacing w:val="-1"/>
          <w:w w:val="100"/>
          <w:rFonts w:ascii="宋体" w:hAnsi="宋体"/>
          <w:caps w:val="0"/>
        </w:rPr>
        <w:t xml:space="preserve">     </w:t>
      </w:r>
      <w:r w:rsidR="001A6001" w:rsidRPr="001A6001">
        <w:rPr>
          <w:lang w:eastAsia="zh-CN"/>
          <w:b w:val="0"/>
          <w:i w:val="0"/>
          <w:sz w:val="24"/>
          <w:spacing w:val="-1"/>
          <w:w w:val="100"/>
          <w:rFonts w:ascii="宋体" w:hAnsi="宋体" w:hint="eastAsia"/>
          <w:caps w:val="0"/>
        </w:rPr>
        <w:t>YY</w:t>
      </w:r>
      <w:r w:rsidR="001A6001" w:rsidRPr="001A6001">
        <w:rPr>
          <w:b w:val="0"/>
          <w:i w:val="0"/>
          <w:u w:val="single" w:color="000000"/>
          <w:sz w:val="24"/>
          <w:spacing w:val="-1"/>
          <w:w w:val="100"/>
          <w:rFonts w:ascii="宋体" w:hAnsi="宋体"/>
          <w:caps w:val="0"/>
        </w:rPr>
        <w:tab/>
      </w:r>
      <w:r w:rsidR="001A6001" w:rsidRPr="001A6001">
        <w:rPr>
          <w:lang w:eastAsia="zh-CN"/>
          <w:b w:val="0"/>
          <w:i w:val="0"/>
          <w:sz w:val="24"/>
          <w:spacing w:val="-1"/>
          <w:w w:val="100"/>
          <w:rFonts w:ascii="宋体" w:hAnsi="宋体" w:hint="eastAsia"/>
          <w:caps w:val="0"/>
        </w:rPr>
        <w:t>MM</w:t>
      </w:r>
      <w:r w:rsidR="001A6001" w:rsidRPr="001A6001">
        <w:rPr>
          <w:b w:val="0"/>
          <w:i w:val="0"/>
          <w:u w:val="single" w:color="000000"/>
          <w:sz w:val="24"/>
          <w:spacing w:val="-1"/>
          <w:w w:val="100"/>
          <w:rFonts w:ascii="宋体" w:hAnsi="宋体"/>
          <w:caps w:val="0"/>
        </w:rPr>
        <w:tab/>
      </w:r>
      <w:r w:rsidR="001A6001">
        <w:rPr>
          <w:lang w:eastAsia="zh-CN"/>
          <w:b w:val="0"/>
          <w:i w:val="0"/>
          <w:sz w:val="24"/>
          <w:spacing w:val="-1"/>
          <w:w w:val="100"/>
          <w:rFonts w:ascii="宋体" w:hAnsi="宋体" w:hint="eastAsia"/>
          <w:caps w:val="0"/>
        </w:rPr>
        <w:t>DD</w:t>
      </w:r>
      <w:r w:rsidR="001A6001">
        <w:rPr>
          <w:b w:val="0"/>
          <w:i w:val="0"/>
          <w:sz w:val="24"/>
          <w:spacing w:val="-1"/>
          <w:w w:val="100"/>
          <w:rFonts w:ascii="宋体" w:hAnsi="宋体"/>
          <w:caps w:val="0"/>
        </w:rPr>
        <w:t xml:space="preserve"> </w:t>
      </w:r>
    </w:p>
    <w:p w14:paraId="42F704CF" w14:textId="77777777" w:rsidR="00A6546C" w:rsidRDefault="00A6546C" w:rsidP="001A6001">
      <w:pPr>
        <w:pStyle w:val="a9"/>
        <w:jc w:val="left"/>
        <w:spacing w:before="0" w:beforeAutospacing="0" w:after="0" w:afterAutospacing="0" w:lineRule="auto" w:line="278"/>
        <w:rPr>
          <w:b w:val="0"/>
          <w:i w:val="0"/>
          <w:sz w:val="24"/>
          <w:spacing w:val="-1"/>
          <w:w w:val="100"/>
          <w:rFonts w:ascii="宋体" w:hAnsi="宋体"/>
          <w:caps w:val="0"/>
        </w:rPr>
        <w:snapToGrid w:val="0"/>
        <w:ind w:left="0" w:right="722"/>
        <w:textAlignment w:val="baseline"/>
        <w:tabs>
          <w:tab w:val="left" w:pos="6729"/>
          <w:tab w:val="left" w:pos="7809"/>
          <w:tab w:val="left" w:pos="8889"/>
        </w:tabs>
      </w:pP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/>
      </w:r>
    </w:p>
    <w:p w14:paraId="43CD14BC" w14:textId="0A1D92D3" w:rsidR="00AD0A11" w:rsidRDefault="00A6546C" w:rsidP="001A6001">
      <w:pPr>
        <w:pStyle w:val="a9"/>
        <w:jc w:val="left"/>
        <w:spacing w:before="0" w:beforeAutospacing="0" w:after="0" w:afterAutospacing="0" w:lineRule="auto" w:line="278"/>
        <w:rPr>
          <w:b w:val="0"/>
          <w:i w:val="0"/>
          <w:sz w:val="24"/>
          <w:spacing w:val="0"/>
          <w:w w:val="100"/>
          <w:rFonts w:ascii="宋体" w:hAnsi="宋体"/>
          <w:caps w:val="0"/>
        </w:rPr>
        <w:snapToGrid w:val="0"/>
        <w:ind w:left="0" w:right="722"/>
        <w:textAlignment w:val="baseline"/>
        <w:tabs>
          <w:tab w:val="left" w:pos="6729"/>
          <w:tab w:val="left" w:pos="7809"/>
          <w:tab w:val="left" w:pos="8889"/>
        </w:tabs>
      </w:pP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Relationship</w:t>
      </w:r>
      <w:r>
        <w:rPr>
          <w:b w:val="0"/>
          <w:i w:val="0"/>
          <w:sz w:val="24"/>
          <w:spacing w:val="-2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>between</w:t>
      </w:r>
      <w:r>
        <w:rPr>
          <w:b w:val="0"/>
          <w:i w:val="0"/>
          <w:sz w:val="24"/>
          <w:spacing w:val="-2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guardian</w:t>
      </w:r>
      <w:r>
        <w:rPr>
          <w:b w:val="0"/>
          <w:i w:val="0"/>
          <w:sz w:val="24"/>
          <w:spacing w:val="-2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and</w:t>
      </w:r>
      <w:r>
        <w:rPr>
          <w:b w:val="0"/>
          <w:i w:val="0"/>
          <w:sz w:val="24"/>
          <w:spacing w:val="-2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recipient:</w:t>
      </w:r>
      <w:r>
        <w:rPr>
          <w:b w:val="0"/>
          <w:i w:val="0"/>
          <w:sz w:val="24"/>
          <w:spacing w:val="-27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○</w:t>
      </w:r>
      <w:r>
        <w:rPr>
          <w:b w:val="0"/>
          <w:i w:val="0"/>
          <w:sz w:val="24"/>
          <w:spacing w:val="-2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mother</w:t>
      </w:r>
      <w:r>
        <w:rPr>
          <w:b w:val="0"/>
          <w:i w:val="0"/>
          <w:sz w:val="24"/>
          <w:spacing w:val="-2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○</w:t>
      </w:r>
      <w:r>
        <w:rPr>
          <w:b w:val="0"/>
          <w:i w:val="0"/>
          <w:sz w:val="24"/>
          <w:spacing w:val="-2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father</w:t>
      </w:r>
      <w:r>
        <w:rPr>
          <w:b w:val="0"/>
          <w:i w:val="0"/>
          <w:sz w:val="24"/>
          <w:spacing w:val="-28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○</w:t>
      </w:r>
      <w:r>
        <w:rPr>
          <w:b w:val="0"/>
          <w:i w:val="0"/>
          <w:sz w:val="24"/>
          <w:spacing w:val="-29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other </w:t>
      </w:r>
      <w:r>
        <w:rPr>
          <w:b w:val="0"/>
          <w:i w:val="0"/>
          <w:sz w:val="24"/>
          <w:spacing w:val="-117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(please</w:t>
      </w:r>
      <w:r>
        <w:rPr>
          <w:b w:val="0"/>
          <w:i w:val="0"/>
          <w:sz w:val="24"/>
          <w:spacing w:val="-1"/>
          <w:w w:val="100"/>
          <w:rFonts w:ascii="宋体" w:hAnsi="宋体"/>
          <w:caps w:val="0"/>
        </w:rPr>
        <w:t xml:space="preserve">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specify) _ _ _ _ _ _ _ _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_ _ _ _ _ _ _ _ </w:t>
      </w:r>
      <w:r>
        <w:rPr>
          <w:b w:val="0"/>
          <w:i w:val="0"/>
          <w:sz w:val="24"/>
          <w:spacing w:val="0"/>
          <w:w w:val="100"/>
          <w:rFonts w:ascii="宋体" w:hAnsi="宋体"/>
          <w:caps w:val="0"/>
        </w:rPr>
        <w:t>_ _ _ _ _ _ _ _ _ _ _ _ _</w:t>
      </w:r>
    </w:p>
    <w:sectPr w:rsidR="00AD0A11">
      <w:pgSz w:w="11910" w:h="16840"/>
      <w:pgMar w:top="106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80810"/>
    <w:multiLevelType w:val="hybridMultilevel"/>
    <w:tmpl w:val="E96C7FE2"/>
    <w:lvl w:ilvl="0" w:tplc="278EC2E2">
      <w:start w:val="1"/>
      <w:numFmt w:val="decimal"/>
      <w:lvlText w:val="%1."/>
      <w:lvlJc w:val="left"/>
      <w:pPr>
        <w:ind w:left="489" w:hanging="2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406A8D2">
      <w:numFmt w:val="bullet"/>
      <w:lvlText w:val="•"/>
      <w:lvlJc w:val="left"/>
      <w:pPr>
        <w:ind w:left="2660" w:hanging="242"/>
      </w:pPr>
      <w:rPr>
        <w:rFonts w:hint="default"/>
        <w:lang w:val="en-US" w:eastAsia="en-US" w:bidi="ar-SA"/>
      </w:rPr>
    </w:lvl>
    <w:lvl w:ilvl="2" w:tplc="FEF81A08">
      <w:numFmt w:val="bullet"/>
      <w:lvlText w:val="•"/>
      <w:lvlJc w:val="left"/>
      <w:pPr>
        <w:ind w:left="3493" w:hanging="242"/>
      </w:pPr>
      <w:rPr>
        <w:rFonts w:hint="default"/>
        <w:lang w:val="en-US" w:eastAsia="en-US" w:bidi="ar-SA"/>
      </w:rPr>
    </w:lvl>
    <w:lvl w:ilvl="3" w:tplc="1EF2735E">
      <w:numFmt w:val="bullet"/>
      <w:lvlText w:val="•"/>
      <w:lvlJc w:val="left"/>
      <w:pPr>
        <w:ind w:left="4327" w:hanging="242"/>
      </w:pPr>
      <w:rPr>
        <w:rFonts w:hint="default"/>
        <w:lang w:val="en-US" w:eastAsia="en-US" w:bidi="ar-SA"/>
      </w:rPr>
    </w:lvl>
    <w:lvl w:ilvl="4" w:tplc="5A000368">
      <w:numFmt w:val="bullet"/>
      <w:lvlText w:val="•"/>
      <w:lvlJc w:val="left"/>
      <w:pPr>
        <w:ind w:left="5161" w:hanging="242"/>
      </w:pPr>
      <w:rPr>
        <w:rFonts w:hint="default"/>
        <w:lang w:val="en-US" w:eastAsia="en-US" w:bidi="ar-SA"/>
      </w:rPr>
    </w:lvl>
    <w:lvl w:ilvl="5" w:tplc="ED3CB866">
      <w:numFmt w:val="bullet"/>
      <w:lvlText w:val="•"/>
      <w:lvlJc w:val="left"/>
      <w:pPr>
        <w:ind w:left="5995" w:hanging="242"/>
      </w:pPr>
      <w:rPr>
        <w:rFonts w:hint="default"/>
        <w:lang w:val="en-US" w:eastAsia="en-US" w:bidi="ar-SA"/>
      </w:rPr>
    </w:lvl>
    <w:lvl w:ilvl="6" w:tplc="90C08C0C">
      <w:numFmt w:val="bullet"/>
      <w:lvlText w:val="•"/>
      <w:lvlJc w:val="left"/>
      <w:pPr>
        <w:ind w:left="6829" w:hanging="242"/>
      </w:pPr>
      <w:rPr>
        <w:rFonts w:hint="default"/>
        <w:lang w:val="en-US" w:eastAsia="en-US" w:bidi="ar-SA"/>
      </w:rPr>
    </w:lvl>
    <w:lvl w:ilvl="7" w:tplc="22103FD6">
      <w:numFmt w:val="bullet"/>
      <w:lvlText w:val="•"/>
      <w:lvlJc w:val="left"/>
      <w:pPr>
        <w:ind w:left="7663" w:hanging="242"/>
      </w:pPr>
      <w:rPr>
        <w:rFonts w:hint="default"/>
        <w:lang w:val="en-US" w:eastAsia="en-US" w:bidi="ar-SA"/>
      </w:rPr>
    </w:lvl>
    <w:lvl w:ilvl="8" w:tplc="4A7CDFA6">
      <w:numFmt w:val="bullet"/>
      <w:lvlText w:val="•"/>
      <w:lvlJc w:val="left"/>
      <w:pPr>
        <w:ind w:left="8497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0"/>
    <w:rsid w:val="00027553"/>
    <w:rsid w:val="000E2699"/>
    <w:rsid w:val="00135402"/>
    <w:rsid w:val="00190701"/>
    <w:rsid w:val="001A3440"/>
    <w:rsid w:val="001A6001"/>
    <w:rsid w:val="001F32B7"/>
    <w:rsid w:val="002733FF"/>
    <w:rsid w:val="00287A0B"/>
    <w:rsid w:val="002A39A2"/>
    <w:rsid w:val="00317693"/>
    <w:rsid w:val="00345499"/>
    <w:rsid w:val="003C43B2"/>
    <w:rsid w:val="004024FB"/>
    <w:rsid w:val="00421BED"/>
    <w:rsid w:val="004F4EDC"/>
    <w:rsid w:val="00552F62"/>
    <w:rsid w:val="0063283F"/>
    <w:rsid w:val="0065075F"/>
    <w:rsid w:val="00701C53"/>
    <w:rsid w:val="007D30F8"/>
    <w:rsid w:val="00830CFD"/>
    <w:rsid w:val="008B048C"/>
    <w:rsid w:val="00942AF7"/>
    <w:rsid w:val="009844A2"/>
    <w:rsid w:val="00A17E40"/>
    <w:rsid w:val="00A6546C"/>
    <w:rsid w:val="00AD0A11"/>
    <w:rsid w:val="00AE0FD3"/>
    <w:rsid w:val="00B07D40"/>
    <w:rsid w:val="00B1313F"/>
    <w:rsid w:val="00BB40F8"/>
    <w:rsid w:val="00C61E04"/>
    <w:rsid w:val="00C9682E"/>
    <w:rsid w:val="00CD0BC8"/>
    <w:rsid w:val="00D4083D"/>
    <w:rsid w:val="00DA5C72"/>
    <w:rsid w:val="00E46986"/>
    <w:rsid w:val="00E97D95"/>
    <w:rsid w:val="00ED473C"/>
    <w:rsid w:val="00EE158E"/>
    <w:rsid w:val="00F25736"/>
    <w:rsid w:val="00F564A5"/>
    <w:rsid w:val="00F564E7"/>
    <w:rsid w:val="00F654E1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98AB4"/>
  <w15:docId w15:val="{59623A6C-E2FA-054D-9A4C-7F4D1E2F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4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uiPriority w:val="9"/>
    <w:qFormat/>
    <w:pPr>
      <w:autoSpaceDE w:val="0"/>
      <w:autoSpaceDN w:val="0"/>
      <w:ind w:left="1061"/>
      <w:jc w:val="left"/>
      <w:outlineLvl w:val="0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E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E40"/>
    <w:rPr>
      <w:sz w:val="18"/>
      <w:szCs w:val="18"/>
    </w:rPr>
  </w:style>
  <w:style w:type="table" w:styleId="a7">
    <w:name w:val="Table Grid"/>
    <w:basedOn w:val="a1"/>
    <w:uiPriority w:val="59"/>
    <w:rsid w:val="00F5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uiPriority w:val="10"/>
    <w:qFormat/>
    <w:pPr>
      <w:autoSpaceDE w:val="0"/>
      <w:autoSpaceDN w:val="0"/>
      <w:spacing w:before="66"/>
      <w:ind w:left="1046"/>
      <w:jc w:val="left"/>
    </w:pPr>
    <w:rPr>
      <w:rFonts w:ascii="Times New Roman" w:eastAsia="Times New Roman" w:hAnsi="Times New Roman"/>
      <w:kern w:val="0"/>
      <w:sz w:val="36"/>
      <w:szCs w:val="36"/>
      <w:lang w:eastAsia="en-US"/>
    </w:rPr>
  </w:style>
  <w:style w:type="paragraph" w:styleId="a9">
    <w:name w:val="Body Text"/>
    <w:basedOn w:val="a"/>
    <w:uiPriority w:val="1"/>
    <w:qFormat/>
    <w:pPr>
      <w:autoSpaceDE w:val="0"/>
      <w:autoSpaceDN w:val="0"/>
      <w:ind w:left="489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pPr>
      <w:autoSpaceDE w:val="0"/>
      <w:autoSpaceDN w:val="0"/>
      <w:ind w:left="489" w:right="610" w:firstLine="571"/>
      <w:jc w:val="left"/>
    </w:pPr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4"/>
      <w:jc w:val="left"/>
    </w:pPr>
    <w:rPr>
      <w:rFonts w:ascii="宋体" w:hAnsi="宋体" w:cs="宋体"/>
      <w:kern w:val="0"/>
      <w:sz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A60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A6001"/>
    <w:rPr>
      <w:rFonts w:ascii="宋体" w:eastAsia="宋体" w:hAnsi="宋体" w:cs="宋体"/>
      <w:kern w:val="0"/>
      <w:sz w:val="24"/>
      <w:szCs w:val="24"/>
    </w:rPr>
  </w:style>
  <w:style w:type="character" w:customStyle="1" w:styleId="y2iqfc">
    <w:name w:val="y2iqfc"/>
    <w:basedOn w:val="a0"/>
    <w:rsid w:val="001A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6049</Characters>
  <Application>Microsoft Office Word</Application>
  <DocSecurity>0</DocSecurity>
  <Lines>50</Lines>
  <Paragraphs>14</Paragraphs>
  <ScaleCrop>false</ScaleCrop>
  <Company>china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省疾病预防控制中心</dc:creator>
  <cp:lastModifiedBy>Yiheng Xiong</cp:lastModifiedBy>
  <cp:revision>2</cp:revision>
  <dcterms:created xsi:type="dcterms:W3CDTF">2021-04-25T15:06:00Z</dcterms:created>
  <dcterms:modified xsi:type="dcterms:W3CDTF">2021-04-25T15:06:00Z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E2CC" w14:textId="77777777" w:rsidR="00A17E40" w:rsidRDefault="00A6546C" w:rsidP="00A17E40">
      <w:pPr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Hlk58331441"/>
      <w:r w:rsidRPr="00C61E04">
        <w:rPr>
          <w:rFonts w:ascii="Times New Roman" w:eastAsia="方正小标宋简体" w:hAnsi="Times New Roman"/>
          <w:sz w:val="36"/>
          <w:szCs w:val="36"/>
        </w:rPr>
        <w:t>新型冠状病毒疫苗</w:t>
      </w:r>
      <w:bookmarkEnd w:id="0"/>
      <w:r w:rsidR="007D30F8">
        <w:rPr>
          <w:rFonts w:ascii="Times New Roman" w:eastAsia="方正小标宋简体" w:hAnsi="Times New Roman" w:hint="eastAsia"/>
          <w:sz w:val="36"/>
          <w:szCs w:val="36"/>
        </w:rPr>
        <w:t>接种</w:t>
      </w:r>
      <w:r w:rsidRPr="00C61E04">
        <w:rPr>
          <w:rFonts w:ascii="Times New Roman" w:eastAsia="方正小标宋简体" w:hAnsi="Times New Roman"/>
          <w:sz w:val="36"/>
          <w:szCs w:val="36"/>
        </w:rPr>
        <w:t>知情同意书</w:t>
      </w:r>
    </w:p>
    <w:p w14:paraId="12C29516" w14:textId="77777777" w:rsidR="000E2699" w:rsidRPr="00C61E04" w:rsidRDefault="000E2699" w:rsidP="00A17E40">
      <w:pPr>
        <w:jc w:val="center"/>
        <w:rPr>
          <w:rFonts w:ascii="Times New Roman" w:eastAsia="方正小标宋简体" w:hAnsi="Times New Roman"/>
          <w:sz w:val="24"/>
          <w:szCs w:val="24"/>
        </w:rPr>
      </w:pPr>
    </w:p>
    <w:p w14:paraId="4DDE32D3" w14:textId="77777777" w:rsidR="0065075F" w:rsidRPr="00027553" w:rsidRDefault="00A6546C" w:rsidP="0065075F">
      <w:pPr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 w:rsidRPr="00027553">
        <w:rPr>
          <w:rFonts w:ascii="Times New Roman" w:eastAsia="楷体_GB2312" w:hAnsi="Times New Roman"/>
          <w:bCs/>
          <w:sz w:val="24"/>
          <w:szCs w:val="24"/>
        </w:rPr>
        <w:t>【疾病介绍】</w:t>
      </w:r>
    </w:p>
    <w:p w14:paraId="6050AD94" w14:textId="77777777" w:rsidR="0065075F" w:rsidRPr="007D30F8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 w:rsidRPr="007D30F8">
        <w:rPr>
          <w:rFonts w:ascii="Times New Roman" w:eastAsia="仿宋_GB2312" w:hAnsi="Times New Roman" w:hint="eastAsia"/>
          <w:sz w:val="24"/>
          <w:szCs w:val="24"/>
        </w:rPr>
        <w:t>新型冠状病毒肺炎（新冠肺炎，</w:t>
      </w:r>
      <w:r w:rsidRPr="007D30F8">
        <w:rPr>
          <w:rFonts w:ascii="Times New Roman" w:eastAsia="仿宋_GB2312" w:hAnsi="Times New Roman" w:hint="eastAsia"/>
          <w:sz w:val="24"/>
          <w:szCs w:val="24"/>
        </w:rPr>
        <w:t>COVID-19</w:t>
      </w:r>
      <w:r w:rsidRPr="007D30F8">
        <w:rPr>
          <w:rFonts w:ascii="Times New Roman" w:eastAsia="仿宋_GB2312" w:hAnsi="Times New Roman" w:hint="eastAsia"/>
          <w:sz w:val="24"/>
          <w:szCs w:val="24"/>
        </w:rPr>
        <w:t>）为新发急性呼吸道传染病。临床主要表现是发热、干咳、乏力，少数患者伴有鼻塞、流涕、咽痛、</w:t>
      </w:r>
      <w:r w:rsidRPr="007D30F8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7D30F8">
        <w:rPr>
          <w:rFonts w:ascii="Times New Roman" w:eastAsia="仿宋_GB2312" w:hAnsi="Times New Roman" w:hint="eastAsia"/>
          <w:sz w:val="24"/>
          <w:szCs w:val="24"/>
        </w:rPr>
        <w:t>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 w14:paraId="121FFA4F" w14:textId="77777777" w:rsidR="0065075F" w:rsidRPr="00027553" w:rsidRDefault="00A6546C" w:rsidP="0065075F">
      <w:pPr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 w:rsidRPr="00027553">
        <w:rPr>
          <w:rFonts w:ascii="Times New Roman" w:eastAsia="楷体_GB2312" w:hAnsi="Times New Roman"/>
          <w:bCs/>
          <w:sz w:val="24"/>
          <w:szCs w:val="24"/>
        </w:rPr>
        <w:t>【疫苗介绍】</w:t>
      </w:r>
    </w:p>
    <w:p w14:paraId="6FD25F9E" w14:textId="77777777" w:rsidR="0065075F" w:rsidRPr="00027553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 w:rsidRPr="004F4EDC">
        <w:rPr>
          <w:rFonts w:ascii="Times New Roman" w:eastAsia="仿宋_GB2312" w:hAnsi="Times New Roman" w:hint="eastAsia"/>
          <w:sz w:val="24"/>
          <w:szCs w:val="24"/>
        </w:rPr>
        <w:t>当前获批了附条件上市或者获准了紧急使用的苗有三种灭活疫苗、一种腺病毒载体疫苗、一种重组蛋白疫苗。</w:t>
      </w:r>
    </w:p>
    <w:p w14:paraId="74AB3611" w14:textId="77777777" w:rsidR="0065075F" w:rsidRPr="00027553" w:rsidRDefault="00A6546C" w:rsidP="0065075F">
      <w:pPr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 w:rsidRPr="00027553">
        <w:rPr>
          <w:rFonts w:ascii="Times New Roman" w:eastAsia="楷体_GB2312" w:hAnsi="Times New Roman"/>
          <w:bCs/>
          <w:sz w:val="24"/>
          <w:szCs w:val="24"/>
        </w:rPr>
        <w:t>【疫苗作用】</w:t>
      </w:r>
    </w:p>
    <w:p w14:paraId="67462C2D" w14:textId="77777777" w:rsidR="00942AF7" w:rsidRDefault="00A6546C" w:rsidP="0065075F">
      <w:pPr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 w:rsidRPr="00942AF7">
        <w:rPr>
          <w:rFonts w:ascii="Times New Roman" w:eastAsia="仿宋_GB2312" w:hAnsi="Times New Roman" w:hint="eastAsia"/>
          <w:sz w:val="24"/>
          <w:szCs w:val="24"/>
        </w:rPr>
        <w:t>接种</w:t>
      </w:r>
      <w:r w:rsidR="004F4EDC">
        <w:rPr>
          <w:rFonts w:ascii="Times New Roman" w:eastAsia="仿宋_GB2312" w:hAnsi="Times New Roman" w:hint="eastAsia"/>
          <w:sz w:val="24"/>
          <w:szCs w:val="24"/>
        </w:rPr>
        <w:t>新型冠状病毒疫苗</w:t>
      </w:r>
      <w:r w:rsidRPr="00942AF7">
        <w:rPr>
          <w:rFonts w:ascii="Times New Roman" w:eastAsia="仿宋_GB2312" w:hAnsi="Times New Roman" w:hint="eastAsia"/>
          <w:sz w:val="24"/>
          <w:szCs w:val="24"/>
        </w:rPr>
        <w:t>可刺激机体产生抗新型冠状病毒的免疫力，用于预防新型冠状病毒引起的疾病。</w:t>
      </w:r>
      <w:bookmarkStart w:id="1" w:name="_Hlk58501995"/>
    </w:p>
    <w:p w14:paraId="0A1999E3" w14:textId="77777777" w:rsidR="0065075F" w:rsidRPr="00027553" w:rsidRDefault="00A6546C" w:rsidP="0065075F">
      <w:pPr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 w:rsidRPr="00027553">
        <w:rPr>
          <w:rFonts w:ascii="Times New Roman" w:eastAsia="楷体_GB2312" w:hAnsi="Times New Roman"/>
          <w:bCs/>
          <w:sz w:val="24"/>
          <w:szCs w:val="24"/>
        </w:rPr>
        <w:t>【接种禁忌】</w:t>
      </w:r>
    </w:p>
    <w:p w14:paraId="13313D49" w14:textId="77777777" w:rsidR="0065075F" w:rsidRPr="002A39A2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 w:rsidRPr="002A39A2">
        <w:rPr>
          <w:rFonts w:ascii="Times New Roman" w:eastAsia="仿宋_GB2312" w:hAnsi="Times New Roman" w:hint="eastAsia"/>
          <w:sz w:val="24"/>
          <w:szCs w:val="24"/>
        </w:rPr>
        <w:t>疫苗接种禁忌参照产品说明书。通常接种疫苗的禁忌包括：（</w:t>
      </w:r>
      <w:r w:rsidRPr="002A39A2">
        <w:rPr>
          <w:rFonts w:ascii="Times New Roman" w:eastAsia="仿宋_GB2312" w:hAnsi="Times New Roman" w:hint="eastAsia"/>
          <w:sz w:val="24"/>
          <w:szCs w:val="24"/>
        </w:rPr>
        <w:t>1</w:t>
      </w:r>
      <w:r w:rsidRPr="002A39A2">
        <w:rPr>
          <w:rFonts w:ascii="Times New Roman" w:eastAsia="仿宋_GB2312" w:hAnsi="Times New Roman" w:hint="eastAsia"/>
          <w:sz w:val="24"/>
          <w:szCs w:val="24"/>
        </w:rPr>
        <w:t>）对疫苗或疫苗成分过敏者；（</w:t>
      </w:r>
      <w:r w:rsidRPr="002A39A2">
        <w:rPr>
          <w:rFonts w:ascii="Times New Roman" w:eastAsia="仿宋_GB2312" w:hAnsi="Times New Roman" w:hint="eastAsia"/>
          <w:sz w:val="24"/>
          <w:szCs w:val="24"/>
        </w:rPr>
        <w:t>2</w:t>
      </w:r>
      <w:r w:rsidRPr="002A39A2">
        <w:rPr>
          <w:rFonts w:ascii="Times New Roman" w:eastAsia="仿宋_GB2312" w:hAnsi="Times New Roman" w:hint="eastAsia"/>
          <w:sz w:val="24"/>
          <w:szCs w:val="24"/>
        </w:rPr>
        <w:t>）患急性疾病者；（</w:t>
      </w:r>
      <w:r w:rsidRPr="002A39A2">
        <w:rPr>
          <w:rFonts w:ascii="Times New Roman" w:eastAsia="仿宋_GB2312" w:hAnsi="Times New Roman" w:hint="eastAsia"/>
          <w:sz w:val="24"/>
          <w:szCs w:val="24"/>
        </w:rPr>
        <w:t>3</w:t>
      </w:r>
      <w:r w:rsidRPr="002A39A2">
        <w:rPr>
          <w:rFonts w:ascii="Times New Roman" w:eastAsia="仿宋_GB2312" w:hAnsi="Times New Roman" w:hint="eastAsia"/>
          <w:sz w:val="24"/>
          <w:szCs w:val="24"/>
        </w:rPr>
        <w:t>）处于慢性疾病的急性发作期者；（</w:t>
      </w:r>
      <w:r w:rsidRPr="002A39A2">
        <w:rPr>
          <w:rFonts w:ascii="Times New Roman" w:eastAsia="仿宋_GB2312" w:hAnsi="Times New Roman" w:hint="eastAsia"/>
          <w:sz w:val="24"/>
          <w:szCs w:val="24"/>
        </w:rPr>
        <w:t>4</w:t>
      </w:r>
      <w:r w:rsidRPr="002A39A2">
        <w:rPr>
          <w:rFonts w:ascii="Times New Roman" w:eastAsia="仿宋_GB2312" w:hAnsi="Times New Roman" w:hint="eastAsia"/>
          <w:sz w:val="24"/>
          <w:szCs w:val="24"/>
        </w:rPr>
        <w:t>）正在发热者；（</w:t>
      </w:r>
      <w:r w:rsidRPr="002A39A2">
        <w:rPr>
          <w:rFonts w:ascii="Times New Roman" w:eastAsia="仿宋_GB2312" w:hAnsi="Times New Roman" w:hint="eastAsia"/>
          <w:sz w:val="24"/>
          <w:szCs w:val="24"/>
        </w:rPr>
        <w:t>5</w:t>
      </w:r>
      <w:r w:rsidRPr="002A39A2">
        <w:rPr>
          <w:rFonts w:ascii="Times New Roman" w:eastAsia="仿宋_GB2312" w:hAnsi="Times New Roman" w:hint="eastAsia"/>
          <w:sz w:val="24"/>
          <w:szCs w:val="24"/>
        </w:rPr>
        <w:t>）妊娠期妇女。</w:t>
      </w:r>
    </w:p>
    <w:p w14:paraId="6308C640" w14:textId="77777777" w:rsidR="0065075F" w:rsidRPr="00027553" w:rsidRDefault="00A6546C" w:rsidP="0065075F">
      <w:pPr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 w:rsidRPr="00027553">
        <w:rPr>
          <w:rFonts w:ascii="Times New Roman" w:eastAsia="楷体_GB2312" w:hAnsi="Times New Roman"/>
          <w:bCs/>
          <w:sz w:val="24"/>
          <w:szCs w:val="24"/>
        </w:rPr>
        <w:t>【不良反应】</w:t>
      </w:r>
    </w:p>
    <w:p w14:paraId="62AA6FF2" w14:textId="77777777" w:rsidR="0065075F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 w:rsidRPr="00942AF7">
        <w:rPr>
          <w:rFonts w:ascii="Times New Roman" w:eastAsia="仿宋_GB2312" w:hAnsi="Times New Roman" w:hint="eastAsia"/>
          <w:sz w:val="24"/>
          <w:szCs w:val="24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</w:t>
      </w:r>
      <w:r w:rsidR="004F4EDC">
        <w:rPr>
          <w:rFonts w:ascii="Times New Roman" w:eastAsia="仿宋_GB2312" w:hAnsi="Times New Roman" w:hint="eastAsia"/>
          <w:sz w:val="24"/>
          <w:szCs w:val="24"/>
        </w:rPr>
        <w:t>（具体详见疫苗说明书）</w:t>
      </w:r>
      <w:r w:rsidRPr="00942AF7">
        <w:rPr>
          <w:rFonts w:ascii="Times New Roman" w:eastAsia="仿宋_GB2312" w:hAnsi="Times New Roman" w:hint="eastAsia"/>
          <w:sz w:val="24"/>
          <w:szCs w:val="24"/>
        </w:rPr>
        <w:t>。</w:t>
      </w:r>
    </w:p>
    <w:p w14:paraId="3F9589EE" w14:textId="77777777" w:rsidR="009844A2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 w:rsidRPr="009844A2">
        <w:rPr>
          <w:rFonts w:ascii="Times New Roman" w:eastAsia="仿宋_GB2312" w:hAnsi="Times New Roman" w:hint="eastAsia"/>
          <w:sz w:val="24"/>
          <w:szCs w:val="24"/>
        </w:rPr>
        <w:t>如经调查诊断或鉴定，结论为异常反应或不能排除，</w:t>
      </w:r>
      <w:r>
        <w:rPr>
          <w:rFonts w:ascii="Times New Roman" w:eastAsia="仿宋_GB2312" w:hAnsi="Times New Roman" w:hint="eastAsia"/>
          <w:sz w:val="24"/>
          <w:szCs w:val="24"/>
        </w:rPr>
        <w:t>可按程序进行相关</w:t>
      </w:r>
      <w:r w:rsidRPr="009844A2">
        <w:rPr>
          <w:rFonts w:ascii="Times New Roman" w:eastAsia="仿宋_GB2312" w:hAnsi="Times New Roman" w:hint="eastAsia"/>
          <w:sz w:val="24"/>
          <w:szCs w:val="24"/>
        </w:rPr>
        <w:t>补偿。</w:t>
      </w:r>
    </w:p>
    <w:p w14:paraId="66D94254" w14:textId="77777777" w:rsidR="0065075F" w:rsidRPr="00027553" w:rsidRDefault="00A6546C" w:rsidP="0065075F">
      <w:pPr>
        <w:ind w:firstLine="570"/>
        <w:jc w:val="left"/>
        <w:rPr>
          <w:rFonts w:ascii="Times New Roman" w:eastAsia="楷体_GB2312" w:hAnsi="Times New Roman"/>
          <w:bCs/>
          <w:sz w:val="24"/>
          <w:szCs w:val="24"/>
        </w:rPr>
      </w:pPr>
      <w:r w:rsidRPr="00027553">
        <w:rPr>
          <w:rFonts w:ascii="Times New Roman" w:eastAsia="楷体_GB2312" w:hAnsi="Times New Roman"/>
          <w:bCs/>
          <w:sz w:val="24"/>
          <w:szCs w:val="24"/>
        </w:rPr>
        <w:t>【注意事项】</w:t>
      </w:r>
    </w:p>
    <w:p w14:paraId="37D28CAC" w14:textId="77777777" w:rsidR="00EE158E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1</w:t>
      </w:r>
      <w:r>
        <w:rPr>
          <w:rFonts w:ascii="Times New Roman" w:eastAsia="仿宋_GB2312" w:hAnsi="Times New Roman" w:hint="eastAsia"/>
          <w:b/>
          <w:sz w:val="24"/>
          <w:szCs w:val="24"/>
        </w:rPr>
        <w:t>、</w:t>
      </w:r>
      <w:r w:rsidR="009844A2" w:rsidRPr="00EE158E">
        <w:rPr>
          <w:rFonts w:ascii="Times New Roman" w:eastAsia="仿宋_GB2312" w:hAnsi="Times New Roman" w:hint="eastAsia"/>
          <w:b/>
          <w:sz w:val="24"/>
          <w:szCs w:val="24"/>
        </w:rPr>
        <w:t>接种后留观</w:t>
      </w:r>
      <w:r w:rsidR="009844A2" w:rsidRPr="00EE158E">
        <w:rPr>
          <w:rFonts w:ascii="Times New Roman" w:eastAsia="仿宋_GB2312" w:hAnsi="Times New Roman" w:hint="eastAsia"/>
          <w:b/>
          <w:sz w:val="24"/>
          <w:szCs w:val="24"/>
        </w:rPr>
        <w:t>30</w:t>
      </w:r>
      <w:r w:rsidR="009844A2" w:rsidRPr="00EE158E">
        <w:rPr>
          <w:rFonts w:ascii="Times New Roman" w:eastAsia="仿宋_GB2312" w:hAnsi="Times New Roman" w:hint="eastAsia"/>
          <w:b/>
          <w:sz w:val="24"/>
          <w:szCs w:val="24"/>
        </w:rPr>
        <w:t>分钟</w:t>
      </w:r>
      <w:r>
        <w:rPr>
          <w:rFonts w:ascii="Times New Roman" w:eastAsia="仿宋_GB2312" w:hAnsi="Times New Roman" w:hint="eastAsia"/>
          <w:b/>
          <w:sz w:val="24"/>
          <w:szCs w:val="24"/>
        </w:rPr>
        <w:t>，无任何不适方可离开接种现场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14:paraId="236B7B80" w14:textId="77777777" w:rsidR="00B07D40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 w:rsidRPr="00B07D40">
        <w:rPr>
          <w:rFonts w:ascii="Times New Roman" w:eastAsia="仿宋_GB2312" w:hAnsi="Times New Roman" w:hint="eastAsia"/>
          <w:sz w:val="24"/>
          <w:szCs w:val="24"/>
        </w:rPr>
        <w:lastRenderedPageBreak/>
        <w:t>2</w:t>
      </w:r>
      <w:r w:rsidRPr="00B07D40">
        <w:rPr>
          <w:rFonts w:ascii="Times New Roman" w:eastAsia="仿宋_GB2312" w:hAnsi="Times New Roman" w:hint="eastAsia"/>
          <w:sz w:val="24"/>
          <w:szCs w:val="24"/>
        </w:rPr>
        <w:t>、</w:t>
      </w:r>
      <w:r w:rsidR="00701C53">
        <w:rPr>
          <w:rFonts w:ascii="Times New Roman" w:eastAsia="仿宋_GB2312" w:hAnsi="Times New Roman" w:hint="eastAsia"/>
          <w:sz w:val="24"/>
          <w:szCs w:val="24"/>
        </w:rPr>
        <w:t>未按照疫苗说明书程序完成接种者，建议尽早接种。免疫程序无需重新开始，补种完成相应剂次即可。</w:t>
      </w:r>
    </w:p>
    <w:p w14:paraId="6D6DAF3F" w14:textId="77777777" w:rsidR="00DA5C72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>
        <w:rPr>
          <w:rFonts w:ascii="Times New Roman" w:eastAsia="仿宋_GB2312" w:hAnsi="Times New Roman" w:hint="eastAsia"/>
          <w:sz w:val="24"/>
          <w:szCs w:val="24"/>
        </w:rPr>
        <w:t>、现阶段暂不推荐加强免疫。暂不推荐与其他疫苗同时接种。</w:t>
      </w:r>
    </w:p>
    <w:p w14:paraId="23E8E43F" w14:textId="77777777" w:rsidR="00DA5C72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>
        <w:rPr>
          <w:rFonts w:ascii="Times New Roman" w:eastAsia="仿宋_GB2312" w:hAnsi="Times New Roman" w:hint="eastAsia"/>
          <w:sz w:val="24"/>
          <w:szCs w:val="24"/>
        </w:rPr>
        <w:t>、现阶段建议用同一个疫苗产品完成接种。如遇疫苗无法继续供应、受种者异地接种等特殊情况，无法用同一个疫苗产品完成接种时，可以采用相同种类的其他生产企业的疫苗产品完成接种。</w:t>
      </w:r>
    </w:p>
    <w:p w14:paraId="38890F24" w14:textId="77777777" w:rsidR="00FC0A10" w:rsidRPr="00B07D40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5</w:t>
      </w:r>
      <w:r>
        <w:rPr>
          <w:rFonts w:ascii="Times New Roman" w:eastAsia="仿宋_GB2312" w:hAnsi="Times New Roman" w:hint="eastAsia"/>
          <w:sz w:val="24"/>
          <w:szCs w:val="24"/>
        </w:rPr>
        <w:t>、在疫苗接种前无需开展新冠病毒核酸及抗体检测；接种后也不建议常规检测抗体作为免疫成功与否的依据。</w:t>
      </w:r>
    </w:p>
    <w:p w14:paraId="7D16B223" w14:textId="77777777" w:rsidR="00FC0A10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6</w:t>
      </w:r>
      <w:r w:rsidR="00B07D40">
        <w:rPr>
          <w:rFonts w:ascii="Times New Roman" w:eastAsia="仿宋_GB2312" w:hAnsi="Times New Roman" w:hint="eastAsia"/>
          <w:sz w:val="24"/>
          <w:szCs w:val="24"/>
        </w:rPr>
        <w:t>、</w:t>
      </w:r>
      <w:r w:rsidR="009844A2" w:rsidRPr="009844A2">
        <w:rPr>
          <w:rFonts w:ascii="Times New Roman" w:eastAsia="仿宋_GB2312" w:hAnsi="Times New Roman" w:hint="eastAsia"/>
          <w:sz w:val="24"/>
          <w:szCs w:val="24"/>
        </w:rPr>
        <w:t>如接种后出现不适应及时就医，并报告接种单位。</w:t>
      </w:r>
    </w:p>
    <w:p w14:paraId="6ABCF5A7" w14:textId="77777777" w:rsidR="0065075F" w:rsidRPr="00027553" w:rsidRDefault="00A6546C" w:rsidP="0065075F">
      <w:pPr>
        <w:ind w:firstLine="57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7</w:t>
      </w:r>
      <w:r>
        <w:rPr>
          <w:rFonts w:ascii="Times New Roman" w:eastAsia="仿宋_GB2312" w:hAnsi="Times New Roman" w:hint="eastAsia"/>
          <w:sz w:val="24"/>
          <w:szCs w:val="24"/>
        </w:rPr>
        <w:t>、</w:t>
      </w:r>
      <w:r w:rsidR="009844A2" w:rsidRPr="009844A2">
        <w:rPr>
          <w:rFonts w:ascii="Times New Roman" w:eastAsia="仿宋_GB2312" w:hAnsi="Times New Roman" w:hint="eastAsia"/>
          <w:sz w:val="24"/>
          <w:szCs w:val="24"/>
        </w:rPr>
        <w:t>与其他疫苗一样，接种本疫苗可能无法对所有受种者产生</w:t>
      </w:r>
      <w:r w:rsidR="009844A2" w:rsidRPr="009844A2">
        <w:rPr>
          <w:rFonts w:ascii="Times New Roman" w:eastAsia="仿宋_GB2312" w:hAnsi="Times New Roman" w:hint="eastAsia"/>
          <w:sz w:val="24"/>
          <w:szCs w:val="24"/>
        </w:rPr>
        <w:t>100%</w:t>
      </w:r>
      <w:r w:rsidR="009844A2" w:rsidRPr="009844A2">
        <w:rPr>
          <w:rFonts w:ascii="Times New Roman" w:eastAsia="仿宋_GB2312" w:hAnsi="Times New Roman" w:hint="eastAsia"/>
          <w:sz w:val="24"/>
          <w:szCs w:val="24"/>
        </w:rPr>
        <w:t>的保护效果。</w:t>
      </w:r>
    </w:p>
    <w:bookmarkEnd w:id="1"/>
    <w:p w14:paraId="6E28FB21" w14:textId="77777777" w:rsidR="00552F62" w:rsidRDefault="00552F62" w:rsidP="00552F62">
      <w:pPr>
        <w:adjustRightInd w:val="0"/>
        <w:snapToGrid w:val="0"/>
        <w:spacing w:line="288" w:lineRule="auto"/>
        <w:ind w:firstLineChars="200" w:firstLine="472"/>
        <w:rPr>
          <w:rFonts w:ascii="仿宋_GB2312" w:eastAsia="仿宋_GB2312"/>
          <w:spacing w:val="-2"/>
          <w:sz w:val="24"/>
        </w:rPr>
      </w:pPr>
    </w:p>
    <w:p w14:paraId="35371DAC" w14:textId="77777777" w:rsidR="00552F62" w:rsidRPr="00D4083D" w:rsidRDefault="00A6546C" w:rsidP="00552F62">
      <w:pPr>
        <w:adjustRightInd w:val="0"/>
        <w:snapToGrid w:val="0"/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  <w:r w:rsidRPr="00D4083D">
        <w:rPr>
          <w:rFonts w:ascii="仿宋_GB2312" w:eastAsia="仿宋_GB2312" w:hAnsi="宋体" w:hint="eastAsia"/>
          <w:sz w:val="24"/>
        </w:rPr>
        <w:t>受种者姓名：</w:t>
      </w:r>
      <w:r w:rsidRPr="00D4083D">
        <w:rPr>
          <w:rFonts w:ascii="仿宋_GB2312" w:eastAsia="仿宋_GB2312" w:hAnsi="宋体" w:hint="eastAsia"/>
          <w:sz w:val="24"/>
          <w:u w:val="single"/>
        </w:rPr>
        <w:t xml:space="preserve">            </w:t>
      </w:r>
      <w:r w:rsidRPr="00D4083D"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性别：</w:t>
      </w:r>
      <w:r w:rsidRPr="001F32B7"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1F32B7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D4083D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</w:t>
      </w:r>
      <w:r w:rsidRPr="00D4083D">
        <w:rPr>
          <w:rFonts w:ascii="仿宋_GB2312" w:eastAsia="仿宋_GB2312" w:hAnsi="宋体" w:hint="eastAsia"/>
          <w:sz w:val="24"/>
        </w:rPr>
        <w:t>出生日期：</w:t>
      </w:r>
      <w:r w:rsidRPr="00D4083D">
        <w:rPr>
          <w:rFonts w:ascii="仿宋_GB2312" w:eastAsia="仿宋_GB2312" w:hAnsi="宋体" w:hint="eastAsia"/>
          <w:sz w:val="24"/>
          <w:u w:val="single"/>
        </w:rPr>
        <w:t xml:space="preserve">       </w:t>
      </w:r>
      <w:r w:rsidRPr="00D4083D">
        <w:rPr>
          <w:rFonts w:ascii="仿宋_GB2312" w:eastAsia="仿宋_GB2312" w:hAnsi="宋体" w:hint="eastAsia"/>
          <w:sz w:val="24"/>
        </w:rPr>
        <w:t>年</w:t>
      </w:r>
      <w:r w:rsidRPr="00D4083D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D4083D">
        <w:rPr>
          <w:rFonts w:ascii="仿宋_GB2312" w:eastAsia="仿宋_GB2312" w:hAnsi="宋体" w:hint="eastAsia"/>
          <w:sz w:val="24"/>
        </w:rPr>
        <w:t>月</w:t>
      </w:r>
      <w:r w:rsidRPr="00D4083D">
        <w:rPr>
          <w:rFonts w:ascii="仿宋_GB2312" w:eastAsia="仿宋_GB2312" w:hAnsi="宋体" w:hint="eastAsia"/>
          <w:sz w:val="24"/>
          <w:u w:val="single"/>
        </w:rPr>
        <w:t xml:space="preserve">    </w:t>
      </w:r>
      <w:r w:rsidRPr="00D4083D">
        <w:rPr>
          <w:rFonts w:ascii="仿宋_GB2312" w:eastAsia="仿宋_GB2312" w:hAnsi="宋体" w:hint="eastAsia"/>
          <w:sz w:val="24"/>
        </w:rPr>
        <w:t>日</w:t>
      </w:r>
    </w:p>
    <w:p w14:paraId="1E7A0C8E" w14:textId="77777777" w:rsidR="00552F62" w:rsidRPr="00D4083D" w:rsidRDefault="00A6546C" w:rsidP="00F564E7">
      <w:pPr>
        <w:adjustRightInd w:val="0"/>
        <w:snapToGrid w:val="0"/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以下问题可以帮助受种者本次是否可以接种本疫苗。如果对任何问题的回答为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“</w:t>
      </w:r>
      <w:r w:rsidR="00F564E7">
        <w:rPr>
          <w:rFonts w:ascii="仿宋_GB2312" w:eastAsia="仿宋_GB2312" w:hAnsi="宋体" w:hint="eastAsia"/>
          <w:sz w:val="24"/>
        </w:rPr>
        <w:t>是</w:t>
      </w:r>
      <w:r>
        <w:rPr>
          <w:rFonts w:ascii="仿宋_GB2312" w:eastAsia="仿宋_GB2312" w:hAnsi="宋体" w:hint="eastAsia"/>
          <w:sz w:val="24"/>
        </w:rPr>
        <w:t>”</w:t>
      </w:r>
      <w:r w:rsidR="00F564E7">
        <w:rPr>
          <w:rFonts w:ascii="仿宋_GB2312" w:eastAsia="仿宋_GB2312" w:hAnsi="宋体" w:hint="eastAsia"/>
          <w:sz w:val="24"/>
        </w:rPr>
        <w:t>，并不表示受种者不应接种本疫苗，而只是表示还需要询问其他问题。如果对有些问题不清楚，可要求医务人员说明。</w:t>
      </w:r>
      <w:r>
        <w:rPr>
          <w:rFonts w:ascii="仿宋_GB2312" w:eastAsia="仿宋_GB2312" w:hAnsi="宋体" w:hint="eastAsia"/>
          <w:sz w:val="24"/>
        </w:rPr>
        <w:t>请</w:t>
      </w:r>
      <w:r w:rsidRPr="00D4083D">
        <w:rPr>
          <w:rFonts w:ascii="仿宋_GB2312" w:eastAsia="仿宋_GB2312" w:hAnsi="宋体" w:hint="eastAsia"/>
          <w:sz w:val="24"/>
        </w:rPr>
        <w:t>您在</w:t>
      </w:r>
      <w:r>
        <w:rPr>
          <w:rFonts w:ascii="仿宋_GB2312" w:eastAsia="仿宋_GB2312" w:hAnsi="宋体" w:hint="eastAsia"/>
          <w:sz w:val="24"/>
        </w:rPr>
        <w:t>相应栏目</w:t>
      </w:r>
      <w:r w:rsidRPr="00D4083D">
        <w:rPr>
          <w:rFonts w:ascii="仿宋_GB2312" w:eastAsia="仿宋_GB2312" w:hAnsi="宋体" w:hint="eastAsia"/>
          <w:sz w:val="24"/>
        </w:rPr>
        <w:t>上</w:t>
      </w:r>
      <w:r>
        <w:rPr>
          <w:rFonts w:ascii="仿宋_GB2312" w:eastAsia="仿宋_GB2312" w:hAnsi="宋体" w:hint="eastAsia"/>
          <w:sz w:val="24"/>
        </w:rPr>
        <w:t>进行</w:t>
      </w:r>
      <w:r w:rsidRPr="00D4083D">
        <w:rPr>
          <w:rFonts w:ascii="仿宋_GB2312" w:eastAsia="仿宋_GB2312" w:hAnsi="宋体" w:hint="eastAsia"/>
          <w:sz w:val="24"/>
        </w:rPr>
        <w:t>选择</w:t>
      </w:r>
      <w:r>
        <w:rPr>
          <w:rFonts w:ascii="仿宋_GB2312" w:eastAsia="仿宋_GB2312" w:hAnsi="宋体" w:hint="eastAsia"/>
          <w:sz w:val="24"/>
        </w:rPr>
        <w:t>（用</w:t>
      </w:r>
      <w:r w:rsidRPr="00D4083D">
        <w:rPr>
          <w:rFonts w:ascii="仿宋_GB2312" w:eastAsia="仿宋_GB2312" w:hAnsi="宋体" w:hint="eastAsia"/>
          <w:sz w:val="24"/>
        </w:rPr>
        <w:t>打“√”</w:t>
      </w:r>
      <w:r>
        <w:rPr>
          <w:rFonts w:ascii="仿宋_GB2312" w:eastAsia="仿宋_GB2312" w:hAnsi="宋体" w:hint="eastAsia"/>
          <w:sz w:val="24"/>
        </w:rPr>
        <w:t>表示</w:t>
      </w:r>
      <w:r w:rsidRPr="00D4083D">
        <w:rPr>
          <w:rFonts w:ascii="仿宋_GB2312" w:eastAsia="仿宋_GB2312" w:hAnsi="宋体" w:hint="eastAsia"/>
          <w:sz w:val="24"/>
        </w:rPr>
        <w:t>），</w:t>
      </w:r>
      <w:r w:rsidRPr="00D4083D">
        <w:rPr>
          <w:rFonts w:ascii="仿宋_GB2312" w:eastAsia="仿宋_GB2312" w:hAnsi="宋体" w:hint="eastAsia"/>
          <w:b/>
          <w:sz w:val="24"/>
        </w:rPr>
        <w:t>并在签名处签字确认</w:t>
      </w:r>
      <w:r w:rsidRPr="00D4083D">
        <w:rPr>
          <w:rFonts w:ascii="仿宋_GB2312" w:eastAsia="仿宋_GB2312" w:hAnsi="宋体" w:hint="eastAsia"/>
          <w:sz w:val="24"/>
        </w:rPr>
        <w:t>。</w:t>
      </w:r>
    </w:p>
    <w:tbl>
      <w:tblPr>
        <w:tblStyle w:val="a7"/>
        <w:tblW w:w="9623" w:type="dxa"/>
        <w:jc w:val="center"/>
        <w:tblLook w:val="04A0" w:firstRow="1" w:lastRow="0" w:firstColumn="1" w:lastColumn="0" w:noHBand="0" w:noVBand="1"/>
      </w:tblPr>
      <w:tblGrid>
        <w:gridCol w:w="5947"/>
        <w:gridCol w:w="1567"/>
        <w:gridCol w:w="992"/>
        <w:gridCol w:w="1117"/>
      </w:tblGrid>
      <w:tr w:rsidR="00287A0B" w14:paraId="534D62C4" w14:textId="77777777" w:rsidTr="001A6001">
        <w:trPr>
          <w:jc w:val="center"/>
        </w:trPr>
        <w:tc>
          <w:tcPr>
            <w:tcW w:w="5947" w:type="dxa"/>
          </w:tcPr>
          <w:p w14:paraId="4B40587C" w14:textId="77777777" w:rsidR="00F564E7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  <w:r w:rsidRPr="00BB40F8"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2559" w:type="dxa"/>
            <w:gridSpan w:val="2"/>
          </w:tcPr>
          <w:p w14:paraId="7E8F7006" w14:textId="77777777" w:rsidR="00F564E7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  <w:r w:rsidRPr="00BB40F8">
              <w:rPr>
                <w:rFonts w:ascii="仿宋_GB2312" w:eastAsia="仿宋_GB2312" w:hAnsi="宋体" w:hint="eastAsia"/>
                <w:b/>
                <w:sz w:val="24"/>
              </w:rPr>
              <w:t>是或否</w:t>
            </w:r>
          </w:p>
        </w:tc>
        <w:tc>
          <w:tcPr>
            <w:tcW w:w="1117" w:type="dxa"/>
          </w:tcPr>
          <w:p w14:paraId="5FC9945B" w14:textId="77777777" w:rsidR="00F564E7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  <w:r w:rsidRPr="00BB40F8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287A0B" w14:paraId="0E6C13A6" w14:textId="77777777" w:rsidTr="001A6001">
        <w:trPr>
          <w:jc w:val="center"/>
        </w:trPr>
        <w:tc>
          <w:tcPr>
            <w:tcW w:w="5947" w:type="dxa"/>
          </w:tcPr>
          <w:p w14:paraId="5AD2CEC5" w14:textId="77777777" w:rsidR="00F564E7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、近几天有发热、腹泻等不舒服吗？</w:t>
            </w:r>
          </w:p>
        </w:tc>
        <w:tc>
          <w:tcPr>
            <w:tcW w:w="1567" w:type="dxa"/>
          </w:tcPr>
          <w:p w14:paraId="6453460A" w14:textId="77777777" w:rsidR="00F564E7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69B2CBBE" w14:textId="77777777" w:rsidR="00F564E7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0B3F1743" w14:textId="77777777" w:rsidR="00F564E7" w:rsidRDefault="00F564E7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0526621A" w14:textId="77777777" w:rsidTr="001A6001">
        <w:trPr>
          <w:jc w:val="center"/>
        </w:trPr>
        <w:tc>
          <w:tcPr>
            <w:tcW w:w="5947" w:type="dxa"/>
          </w:tcPr>
          <w:p w14:paraId="633A8485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、是否对食物、药物等过敏？</w:t>
            </w:r>
          </w:p>
        </w:tc>
        <w:tc>
          <w:tcPr>
            <w:tcW w:w="1567" w:type="dxa"/>
          </w:tcPr>
          <w:p w14:paraId="56FACB84" w14:textId="77777777" w:rsidR="00BB40F8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6E5E61B0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35D69BDE" w14:textId="77777777" w:rsidR="00BB40F8" w:rsidRDefault="00BB40F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059563F4" w14:textId="77777777" w:rsidTr="001A6001">
        <w:trPr>
          <w:jc w:val="center"/>
        </w:trPr>
        <w:tc>
          <w:tcPr>
            <w:tcW w:w="5947" w:type="dxa"/>
          </w:tcPr>
          <w:p w14:paraId="2C8E39BE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、是否对疫苗成分过敏或者曾经在接种疫苗后出现过严重反应？</w:t>
            </w:r>
          </w:p>
        </w:tc>
        <w:tc>
          <w:tcPr>
            <w:tcW w:w="1567" w:type="dxa"/>
          </w:tcPr>
          <w:p w14:paraId="6749EDA3" w14:textId="77777777" w:rsidR="00BB40F8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1A2E6839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01611CAA" w14:textId="77777777" w:rsidR="00BB40F8" w:rsidRDefault="00BB40F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7E92545F" w14:textId="77777777" w:rsidTr="001A6001">
        <w:trPr>
          <w:jc w:val="center"/>
        </w:trPr>
        <w:tc>
          <w:tcPr>
            <w:tcW w:w="5947" w:type="dxa"/>
          </w:tcPr>
          <w:p w14:paraId="4F2831FA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、是否有癫痫、惊厥、脑病或其他神经系统疾病？</w:t>
            </w:r>
          </w:p>
        </w:tc>
        <w:tc>
          <w:tcPr>
            <w:tcW w:w="1567" w:type="dxa"/>
          </w:tcPr>
          <w:p w14:paraId="54121AD8" w14:textId="77777777" w:rsidR="00BB40F8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559CB4F2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77D69801" w14:textId="77777777" w:rsidR="00BB40F8" w:rsidRDefault="00BB40F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3377998A" w14:textId="77777777" w:rsidTr="001A6001">
        <w:trPr>
          <w:jc w:val="center"/>
        </w:trPr>
        <w:tc>
          <w:tcPr>
            <w:tcW w:w="5947" w:type="dxa"/>
          </w:tcPr>
          <w:p w14:paraId="4EBBC403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、是否患有癌症、白血病、艾滋病或其他免疫系统疾病？</w:t>
            </w:r>
          </w:p>
        </w:tc>
        <w:tc>
          <w:tcPr>
            <w:tcW w:w="1567" w:type="dxa"/>
          </w:tcPr>
          <w:p w14:paraId="145B788A" w14:textId="77777777" w:rsidR="00BB40F8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142C0A9F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78A029FC" w14:textId="77777777" w:rsidR="00BB40F8" w:rsidRDefault="00BB40F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6C7920BF" w14:textId="77777777" w:rsidTr="001A6001">
        <w:trPr>
          <w:jc w:val="center"/>
        </w:trPr>
        <w:tc>
          <w:tcPr>
            <w:tcW w:w="5947" w:type="dxa"/>
          </w:tcPr>
          <w:p w14:paraId="0E4A19AE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、在过去三个月内，是否使用过可的松、强的松、其他类固醇或抗肿瘤药物，或进行过放射性治疗？</w:t>
            </w:r>
          </w:p>
        </w:tc>
        <w:tc>
          <w:tcPr>
            <w:tcW w:w="1567" w:type="dxa"/>
          </w:tcPr>
          <w:p w14:paraId="4BC7D3D2" w14:textId="77777777" w:rsidR="00BB40F8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4C15EE30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005F8B8C" w14:textId="77777777" w:rsidR="00BB40F8" w:rsidRDefault="00BB40F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51B0BE29" w14:textId="77777777" w:rsidTr="001A6001">
        <w:trPr>
          <w:jc w:val="center"/>
        </w:trPr>
        <w:tc>
          <w:tcPr>
            <w:tcW w:w="5947" w:type="dxa"/>
          </w:tcPr>
          <w:p w14:paraId="7DEA23A4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、有哮喘、肛周脓肿、肠套叠、肺部疾病、心脏疾病、肾脏疾病、代谢性疾病（如糖尿病）或血液系统疾病吗？</w:t>
            </w:r>
          </w:p>
        </w:tc>
        <w:tc>
          <w:tcPr>
            <w:tcW w:w="1567" w:type="dxa"/>
          </w:tcPr>
          <w:p w14:paraId="1A663428" w14:textId="77777777" w:rsidR="00BB40F8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5DEB9375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3184E0CC" w14:textId="77777777" w:rsidR="00BB40F8" w:rsidRDefault="00BB40F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1C792230" w14:textId="77777777" w:rsidTr="001A6001">
        <w:trPr>
          <w:jc w:val="center"/>
        </w:trPr>
        <w:tc>
          <w:tcPr>
            <w:tcW w:w="5947" w:type="dxa"/>
          </w:tcPr>
          <w:p w14:paraId="047C12C0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8</w:t>
            </w:r>
            <w:r>
              <w:rPr>
                <w:rFonts w:ascii="仿宋_GB2312" w:eastAsia="仿宋_GB2312" w:hAnsi="宋体" w:hint="eastAsia"/>
                <w:sz w:val="24"/>
              </w:rPr>
              <w:t>、在过去一年内，是否接受过输血或血液制品或使用过免疫球蛋白？</w:t>
            </w:r>
          </w:p>
        </w:tc>
        <w:tc>
          <w:tcPr>
            <w:tcW w:w="1567" w:type="dxa"/>
          </w:tcPr>
          <w:p w14:paraId="26E7F9C9" w14:textId="77777777" w:rsidR="00BB40F8" w:rsidRP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2C666A0A" w14:textId="77777777" w:rsidR="00BB40F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6FFEC930" w14:textId="77777777" w:rsidR="00BB40F8" w:rsidRDefault="00BB40F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39ED23E5" w14:textId="77777777" w:rsidTr="001A6001">
        <w:trPr>
          <w:jc w:val="center"/>
        </w:trPr>
        <w:tc>
          <w:tcPr>
            <w:tcW w:w="5947" w:type="dxa"/>
          </w:tcPr>
          <w:p w14:paraId="6E2146B4" w14:textId="77777777" w:rsidR="00CD0BC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、在过去一个月内是否接种过减毒活疫苗？</w:t>
            </w:r>
          </w:p>
        </w:tc>
        <w:tc>
          <w:tcPr>
            <w:tcW w:w="1567" w:type="dxa"/>
          </w:tcPr>
          <w:p w14:paraId="0DA25B3C" w14:textId="77777777" w:rsidR="00CD0BC8" w:rsidRPr="00BB40F8" w:rsidRDefault="00A6546C" w:rsidP="008B048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2892B962" w14:textId="77777777" w:rsidR="00CD0BC8" w:rsidRDefault="00A6546C" w:rsidP="008B048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1FDE9B00" w14:textId="77777777" w:rsidR="00CD0BC8" w:rsidRDefault="00CD0BC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56AD6839" w14:textId="77777777" w:rsidTr="001A6001">
        <w:trPr>
          <w:jc w:val="center"/>
        </w:trPr>
        <w:tc>
          <w:tcPr>
            <w:tcW w:w="5947" w:type="dxa"/>
          </w:tcPr>
          <w:p w14:paraId="5986DA50" w14:textId="77777777" w:rsidR="00CD0BC8" w:rsidRPr="00CD0BC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、是否怀孕或有可能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个月内怀孕？（仅问育龄妇女）</w:t>
            </w:r>
          </w:p>
        </w:tc>
        <w:tc>
          <w:tcPr>
            <w:tcW w:w="1567" w:type="dxa"/>
          </w:tcPr>
          <w:p w14:paraId="25720BE7" w14:textId="77777777" w:rsidR="00CD0BC8" w:rsidRPr="00BB40F8" w:rsidRDefault="00A6546C" w:rsidP="008B048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233F526B" w14:textId="77777777" w:rsidR="00CD0BC8" w:rsidRDefault="00A6546C" w:rsidP="008B048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4F49A0DF" w14:textId="77777777" w:rsidR="00CD0BC8" w:rsidRDefault="00CD0BC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87A0B" w14:paraId="12182D9E" w14:textId="77777777" w:rsidTr="001A6001">
        <w:trPr>
          <w:jc w:val="center"/>
        </w:trPr>
        <w:tc>
          <w:tcPr>
            <w:tcW w:w="5947" w:type="dxa"/>
          </w:tcPr>
          <w:p w14:paraId="55842B0C" w14:textId="77777777" w:rsidR="00CD0BC8" w:rsidRPr="00CD0BC8" w:rsidRDefault="00A6546C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</w:rPr>
              <w:t>、其他：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</w:t>
            </w:r>
          </w:p>
        </w:tc>
        <w:tc>
          <w:tcPr>
            <w:tcW w:w="1567" w:type="dxa"/>
          </w:tcPr>
          <w:p w14:paraId="4A744B1E" w14:textId="77777777" w:rsidR="00CD0BC8" w:rsidRPr="00BB40F8" w:rsidRDefault="00A6546C" w:rsidP="008B048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</w:tc>
        <w:tc>
          <w:tcPr>
            <w:tcW w:w="992" w:type="dxa"/>
          </w:tcPr>
          <w:p w14:paraId="6A729CFB" w14:textId="77777777" w:rsidR="00CD0BC8" w:rsidRDefault="00A6546C" w:rsidP="008B048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117" w:type="dxa"/>
          </w:tcPr>
          <w:p w14:paraId="49FD3647" w14:textId="77777777" w:rsidR="00CD0BC8" w:rsidRDefault="00CD0BC8" w:rsidP="00CD0BC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449AC87C" w14:textId="77777777" w:rsidR="00CD0BC8" w:rsidRPr="00CD0BC8" w:rsidRDefault="00A6546C" w:rsidP="00F564E7">
      <w:pPr>
        <w:adjustRightInd w:val="0"/>
        <w:snapToGrid w:val="0"/>
        <w:spacing w:line="288" w:lineRule="auto"/>
        <w:rPr>
          <w:rFonts w:ascii="仿宋_GB2312" w:eastAsia="仿宋_GB2312" w:hAnsi="宋体"/>
          <w:b/>
          <w:sz w:val="24"/>
        </w:rPr>
      </w:pPr>
      <w:r w:rsidRPr="00CD0BC8">
        <w:rPr>
          <w:rFonts w:ascii="仿宋_GB2312" w:eastAsia="仿宋_GB2312" w:hAnsi="宋体" w:hint="eastAsia"/>
          <w:b/>
          <w:sz w:val="24"/>
        </w:rPr>
        <w:t>医学建议：</w:t>
      </w:r>
      <w:r w:rsidRPr="00CD0BC8">
        <w:rPr>
          <w:rFonts w:ascii="仿宋_GB2312" w:eastAsia="仿宋_GB2312" w:hAnsi="宋体" w:hint="eastAsia"/>
          <w:b/>
          <w:sz w:val="24"/>
        </w:rPr>
        <w:t>1.</w:t>
      </w:r>
      <w:r w:rsidRPr="00CD0BC8">
        <w:rPr>
          <w:rFonts w:ascii="仿宋_GB2312" w:eastAsia="仿宋_GB2312" w:hAnsi="宋体" w:hint="eastAsia"/>
          <w:b/>
          <w:sz w:val="24"/>
        </w:rPr>
        <w:t>建议接种□；</w:t>
      </w:r>
      <w:r w:rsidRPr="00CD0BC8">
        <w:rPr>
          <w:rFonts w:ascii="仿宋_GB2312" w:eastAsia="仿宋_GB2312" w:hAnsi="宋体" w:hint="eastAsia"/>
          <w:b/>
          <w:sz w:val="24"/>
        </w:rPr>
        <w:t>2.</w:t>
      </w:r>
      <w:r w:rsidRPr="00CD0BC8">
        <w:rPr>
          <w:rFonts w:ascii="仿宋_GB2312" w:eastAsia="仿宋_GB2312" w:hAnsi="宋体" w:hint="eastAsia"/>
          <w:b/>
          <w:sz w:val="24"/>
        </w:rPr>
        <w:t>推迟接种□；</w:t>
      </w:r>
      <w:r w:rsidRPr="00CD0BC8">
        <w:rPr>
          <w:rFonts w:ascii="仿宋_GB2312" w:eastAsia="仿宋_GB2312" w:hAnsi="宋体" w:hint="eastAsia"/>
          <w:b/>
          <w:sz w:val="24"/>
        </w:rPr>
        <w:t>3.</w:t>
      </w:r>
      <w:r w:rsidRPr="00CD0BC8">
        <w:rPr>
          <w:rFonts w:ascii="仿宋_GB2312" w:eastAsia="仿宋_GB2312" w:hAnsi="宋体" w:hint="eastAsia"/>
          <w:b/>
          <w:sz w:val="24"/>
        </w:rPr>
        <w:t>不宜接种□。</w:t>
      </w:r>
    </w:p>
    <w:p w14:paraId="010A1ED5" w14:textId="77777777" w:rsidR="00F564E7" w:rsidRPr="00CD0BC8" w:rsidRDefault="00A6546C" w:rsidP="00CD0BC8">
      <w:pPr>
        <w:adjustRightInd w:val="0"/>
        <w:snapToGrid w:val="0"/>
        <w:spacing w:line="288" w:lineRule="auto"/>
        <w:rPr>
          <w:rFonts w:ascii="仿宋_GB2312" w:eastAsia="仿宋_GB2312" w:hAnsi="宋体"/>
          <w:b/>
          <w:sz w:val="24"/>
          <w:u w:val="single"/>
        </w:rPr>
      </w:pPr>
      <w:r w:rsidRPr="00CD0BC8">
        <w:rPr>
          <w:rFonts w:ascii="仿宋_GB2312" w:eastAsia="仿宋_GB2312" w:hAnsi="宋体" w:hint="eastAsia"/>
          <w:b/>
          <w:sz w:val="24"/>
        </w:rPr>
        <w:t>对不宜接种者，具体建议</w:t>
      </w:r>
      <w:r w:rsidRPr="00CD0BC8">
        <w:rPr>
          <w:rFonts w:ascii="仿宋_GB2312" w:eastAsia="仿宋_GB2312" w:hAnsi="宋体" w:hint="eastAsia"/>
          <w:b/>
          <w:sz w:val="24"/>
          <w:u w:val="single"/>
        </w:rPr>
        <w:t xml:space="preserve">                       </w:t>
      </w:r>
    </w:p>
    <w:p w14:paraId="7C4D866D" w14:textId="77777777" w:rsidR="00CD0BC8" w:rsidRDefault="00A6546C" w:rsidP="00552F62">
      <w:pPr>
        <w:adjustRightInd w:val="0"/>
        <w:snapToGrid w:val="0"/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医疗卫生人员签名：</w:t>
      </w:r>
      <w:r>
        <w:rPr>
          <w:rFonts w:ascii="仿宋_GB2312" w:eastAsia="仿宋_GB2312" w:hAnsi="宋体" w:hint="eastAsia"/>
          <w:sz w:val="24"/>
        </w:rPr>
        <w:t xml:space="preserve">                      </w:t>
      </w:r>
      <w:r>
        <w:rPr>
          <w:rFonts w:ascii="仿宋_GB2312" w:eastAsia="仿宋_GB2312" w:hAnsi="宋体" w:hint="eastAsia"/>
          <w:sz w:val="24"/>
        </w:rPr>
        <w:t>日期：</w:t>
      </w:r>
      <w:r>
        <w:rPr>
          <w:rFonts w:ascii="仿宋_GB2312" w:eastAsia="仿宋_GB2312" w:hAnsi="宋体" w:hint="eastAsia"/>
          <w:sz w:val="24"/>
        </w:rPr>
        <w:t xml:space="preserve">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 xml:space="preserve">  </w:t>
      </w:r>
      <w:r w:rsidR="002733FF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 xml:space="preserve">  </w:t>
      </w:r>
      <w:r w:rsidR="002733FF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日</w:t>
      </w:r>
    </w:p>
    <w:p w14:paraId="452AF484" w14:textId="77777777" w:rsidR="002733FF" w:rsidRDefault="002733FF" w:rsidP="00552F62">
      <w:pPr>
        <w:adjustRightInd w:val="0"/>
        <w:snapToGrid w:val="0"/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</w:p>
    <w:p w14:paraId="1BF34725" w14:textId="77777777" w:rsidR="002733FF" w:rsidRPr="002733FF" w:rsidRDefault="00A6546C" w:rsidP="002733FF">
      <w:pPr>
        <w:adjustRightInd w:val="0"/>
        <w:snapToGrid w:val="0"/>
        <w:spacing w:line="288" w:lineRule="auto"/>
        <w:ind w:firstLineChars="200" w:firstLine="480"/>
        <w:rPr>
          <w:rFonts w:ascii="仿宋_GB2312" w:eastAsia="仿宋_GB2312" w:hAnsi="宋体"/>
          <w:b/>
          <w:sz w:val="24"/>
        </w:rPr>
      </w:pPr>
      <w:r w:rsidRPr="002733FF">
        <w:rPr>
          <w:rFonts w:ascii="仿宋_GB2312" w:eastAsia="仿宋_GB2312" w:hAnsi="宋体" w:hint="eastAsia"/>
          <w:b/>
          <w:sz w:val="24"/>
        </w:rPr>
        <w:t>本人</w:t>
      </w:r>
      <w:r w:rsidR="00AE0FD3">
        <w:rPr>
          <w:rFonts w:ascii="仿宋_GB2312" w:eastAsia="仿宋_GB2312" w:hAnsi="宋体" w:hint="eastAsia"/>
          <w:b/>
          <w:sz w:val="24"/>
        </w:rPr>
        <w:t>或受种者监护人</w:t>
      </w:r>
      <w:r w:rsidRPr="002733FF">
        <w:rPr>
          <w:rFonts w:ascii="仿宋_GB2312" w:eastAsia="仿宋_GB2312" w:hAnsi="宋体" w:hint="eastAsia"/>
          <w:b/>
          <w:sz w:val="24"/>
        </w:rPr>
        <w:t>已接受健康询问，同意医学建议。</w:t>
      </w:r>
    </w:p>
    <w:p w14:paraId="5EFD0C17" w14:textId="77777777" w:rsidR="00552F62" w:rsidRDefault="00A6546C" w:rsidP="00552F62">
      <w:pPr>
        <w:adjustRightInd w:val="0"/>
        <w:snapToGrid w:val="0"/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受种者</w:t>
      </w:r>
      <w:r>
        <w:rPr>
          <w:rFonts w:ascii="仿宋_GB2312" w:eastAsia="仿宋_GB2312" w:hAnsi="宋体" w:hint="eastAsia"/>
          <w:sz w:val="24"/>
        </w:rPr>
        <w:t>/</w:t>
      </w:r>
      <w:r>
        <w:rPr>
          <w:rFonts w:ascii="仿宋_GB2312" w:eastAsia="仿宋_GB2312" w:hAnsi="宋体" w:hint="eastAsia"/>
          <w:sz w:val="24"/>
        </w:rPr>
        <w:t>监护人</w:t>
      </w:r>
      <w:r w:rsidRPr="00D4083D">
        <w:rPr>
          <w:rFonts w:ascii="仿宋_GB2312" w:eastAsia="仿宋_GB2312" w:hAnsi="宋体" w:hint="eastAsia"/>
          <w:sz w:val="24"/>
        </w:rPr>
        <w:t>签名：</w:t>
      </w:r>
      <w:r>
        <w:rPr>
          <w:rFonts w:ascii="仿宋_GB2312" w:eastAsia="仿宋_GB2312" w:hAnsi="宋体" w:hint="eastAsia"/>
          <w:sz w:val="24"/>
        </w:rPr>
        <w:t xml:space="preserve"> </w:t>
      </w:r>
      <w:r w:rsidR="002733FF">
        <w:rPr>
          <w:rFonts w:ascii="仿宋_GB2312" w:eastAsia="仿宋_GB2312" w:hAnsi="宋体" w:hint="eastAsia"/>
          <w:sz w:val="24"/>
        </w:rPr>
        <w:t xml:space="preserve">                    日期：     年   月   日</w:t>
      </w:r>
    </w:p>
    <w:p w14:paraId="2CC5AA4B" w14:textId="77777777" w:rsidR="00AE0FD3" w:rsidRPr="00AE0FD3" w:rsidRDefault="00A6546C" w:rsidP="00AE0FD3">
      <w:pPr>
        <w:adjustRightInd w:val="0"/>
        <w:snapToGrid w:val="0"/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  <w:r w:rsidRPr="00AE0FD3">
        <w:rPr>
          <w:rFonts w:ascii="仿宋_GB2312" w:eastAsia="仿宋_GB2312" w:hAnsi="宋体" w:hint="eastAsia"/>
          <w:sz w:val="24"/>
        </w:rPr>
        <w:t>监护人与受种者的关系：○母亲</w:t>
      </w:r>
      <w:r w:rsidRPr="00AE0FD3">
        <w:rPr>
          <w:rFonts w:ascii="仿宋_GB2312" w:eastAsia="仿宋_GB2312" w:hAnsi="宋体" w:hint="eastAsia"/>
          <w:sz w:val="24"/>
        </w:rPr>
        <w:t xml:space="preserve">   </w:t>
      </w:r>
      <w:r w:rsidRPr="00AE0FD3">
        <w:rPr>
          <w:rFonts w:ascii="仿宋_GB2312" w:eastAsia="仿宋_GB2312" w:hAnsi="宋体" w:hint="eastAsia"/>
          <w:sz w:val="24"/>
        </w:rPr>
        <w:t>○父亲</w:t>
      </w:r>
      <w:r w:rsidRPr="00AE0FD3">
        <w:rPr>
          <w:rFonts w:ascii="仿宋_GB2312" w:eastAsia="仿宋_GB2312" w:hAnsi="宋体" w:hint="eastAsia"/>
          <w:sz w:val="24"/>
        </w:rPr>
        <w:t xml:space="preserve">   </w:t>
      </w:r>
      <w:r w:rsidRPr="00AE0FD3">
        <w:rPr>
          <w:rFonts w:ascii="仿宋_GB2312" w:eastAsia="仿宋_GB2312" w:hAnsi="宋体" w:hint="eastAsia"/>
          <w:sz w:val="24"/>
        </w:rPr>
        <w:t>○其他</w:t>
      </w:r>
      <w:r w:rsidRPr="00AE0FD3">
        <w:rPr>
          <w:rFonts w:ascii="仿宋_GB2312" w:eastAsia="仿宋_GB2312" w:hAnsi="宋体" w:hint="eastAsia"/>
          <w:sz w:val="24"/>
        </w:rPr>
        <w:t>(</w:t>
      </w:r>
      <w:r w:rsidRPr="00AE0FD3">
        <w:rPr>
          <w:rFonts w:ascii="仿宋_GB2312" w:eastAsia="仿宋_GB2312" w:hAnsi="宋体" w:hint="eastAsia"/>
          <w:sz w:val="24"/>
        </w:rPr>
        <w:t>请注明</w:t>
      </w:r>
      <w:r>
        <w:rPr>
          <w:rFonts w:ascii="仿宋_GB2312" w:eastAsia="仿宋_GB2312" w:hAnsi="宋体" w:hint="eastAsia"/>
          <w:sz w:val="24"/>
        </w:rPr>
        <w:t>)________</w:t>
      </w:r>
    </w:p>
    <w:p w14:paraId="3622D437" w14:textId="77777777" w:rsidR="00AE0FD3" w:rsidRPr="00AE0FD3" w:rsidRDefault="00AE0FD3" w:rsidP="00552F62">
      <w:pPr>
        <w:adjustRightInd w:val="0"/>
        <w:snapToGrid w:val="0"/>
        <w:spacing w:line="288" w:lineRule="auto"/>
        <w:ind w:firstLineChars="200" w:firstLine="480"/>
        <w:rPr>
          <w:rFonts w:ascii="仿宋_GB2312" w:eastAsia="仿宋_GB2312" w:hAnsi="宋体"/>
          <w:sz w:val="24"/>
        </w:rPr>
      </w:pPr>
    </w:p>
    <w:p w14:paraId="71341B11" w14:textId="77777777" w:rsidR="00552F62" w:rsidRPr="004024FB" w:rsidRDefault="00A6546C" w:rsidP="00552F62">
      <w:pPr>
        <w:adjustRightInd w:val="0"/>
        <w:snapToGrid w:val="0"/>
        <w:spacing w:line="288" w:lineRule="auto"/>
        <w:ind w:leftChars="306" w:left="643" w:right="420" w:firstLineChars="2272" w:firstLine="4771"/>
        <w:rPr>
          <w:rFonts w:ascii="仿宋_GB2312" w:eastAsia="仿宋_GB2312" w:hAnsi="宋体"/>
          <w:b/>
          <w:szCs w:val="21"/>
        </w:rPr>
        <w:sectPr w:rsidR="00552F62" w:rsidRPr="004024FB" w:rsidSect="0065075F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  <w:r w:rsidRPr="0063283F">
        <w:rPr>
          <w:rFonts w:ascii="仿宋_GB2312" w:eastAsia="仿宋_GB2312" w:hAnsi="宋体" w:hint="eastAsia"/>
          <w:b/>
          <w:szCs w:val="21"/>
        </w:rPr>
        <w:t>（长沙市疾病预防控制中心监制）</w:t>
      </w:r>
    </w:p>
    <w:p w14:paraId="3D364BDA" w14:textId="6D3F6EE8" w:rsidR="00E97D95" w:rsidRDefault="00A6546C" w:rsidP="001A6001">
      <w:pPr>
        <w:pStyle w:val="a8"/>
      </w:pPr>
      <w:r>
        <w:lastRenderedPageBreak/>
        <w:t>Informed</w:t>
      </w:r>
      <w:r>
        <w:rPr>
          <w:spacing w:val="-10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Vaccination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 w:rsidR="001A6001">
        <w:rPr>
          <w:rFonts w:hint="eastAsia"/>
          <w:lang w:eastAsia="zh-CN"/>
        </w:rPr>
        <w:t>N</w:t>
      </w:r>
      <w:r>
        <w:t>ovel</w:t>
      </w:r>
      <w:r>
        <w:rPr>
          <w:spacing w:val="-9"/>
        </w:rPr>
        <w:t xml:space="preserve"> </w:t>
      </w:r>
      <w:r w:rsidR="001A6001">
        <w:rPr>
          <w:rFonts w:hint="eastAsia"/>
          <w:lang w:eastAsia="zh-CN"/>
        </w:rPr>
        <w:t>C</w:t>
      </w:r>
      <w:r>
        <w:t>oronavirus</w:t>
      </w:r>
    </w:p>
    <w:p w14:paraId="31C198A0" w14:textId="77777777" w:rsidR="001A6001" w:rsidRPr="001A6001" w:rsidRDefault="001A6001" w:rsidP="001A6001">
      <w:pPr>
        <w:pStyle w:val="a8"/>
      </w:pPr>
    </w:p>
    <w:p w14:paraId="6708B4BF" w14:textId="77777777" w:rsidR="00E97D95" w:rsidRDefault="00A6546C">
      <w:pPr>
        <w:pStyle w:val="1"/>
      </w:pPr>
      <w:r>
        <w:t>[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diseases]</w:t>
      </w:r>
    </w:p>
    <w:p w14:paraId="540AF953" w14:textId="77777777" w:rsidR="00E97D95" w:rsidRDefault="00A6546C">
      <w:pPr>
        <w:pStyle w:val="a9"/>
        <w:spacing w:before="41"/>
        <w:ind w:left="1061"/>
      </w:pPr>
      <w:r>
        <w:t>Novel</w:t>
      </w:r>
      <w:r>
        <w:rPr>
          <w:spacing w:val="-4"/>
        </w:rPr>
        <w:t xml:space="preserve"> </w:t>
      </w:r>
      <w:r>
        <w:t>coronavirus</w:t>
      </w:r>
      <w:r>
        <w:rPr>
          <w:spacing w:val="-3"/>
        </w:rPr>
        <w:t xml:space="preserve"> </w:t>
      </w:r>
      <w:r>
        <w:t>(COVID-19,</w:t>
      </w:r>
      <w:r>
        <w:rPr>
          <w:spacing w:val="-4"/>
        </w:rPr>
        <w:t xml:space="preserve"> </w:t>
      </w:r>
      <w:r>
        <w:t>covid-19)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acute</w:t>
      </w:r>
      <w:r>
        <w:rPr>
          <w:spacing w:val="-4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infectious</w:t>
      </w:r>
      <w:r>
        <w:rPr>
          <w:spacing w:val="-4"/>
        </w:rPr>
        <w:t xml:space="preserve"> </w:t>
      </w:r>
      <w:r>
        <w:t>disease.</w:t>
      </w:r>
    </w:p>
    <w:p w14:paraId="440BBB3F" w14:textId="77777777" w:rsidR="00E97D95" w:rsidRDefault="00A6546C">
      <w:pPr>
        <w:pStyle w:val="a9"/>
        <w:spacing w:before="41" w:line="268" w:lineRule="auto"/>
        <w:ind w:right="843"/>
      </w:pPr>
      <w:r>
        <w:t>The main clinical manifestations are fever, dry cough and fatigue, and a few patients are</w:t>
      </w:r>
      <w:r>
        <w:rPr>
          <w:spacing w:val="1"/>
        </w:rPr>
        <w:t xml:space="preserve"> </w:t>
      </w:r>
      <w:r>
        <w:t>accompanied by nasal congestion, runny nose, sore throat, conjunctivitis, myalgia and</w:t>
      </w:r>
      <w:r>
        <w:rPr>
          <w:spacing w:val="1"/>
        </w:rPr>
        <w:t xml:space="preserve"> </w:t>
      </w:r>
      <w:r>
        <w:t>diarrhea. Most patients have a good prognosis, while a few patients are in critical condition.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epidemic, it</w:t>
      </w:r>
      <w:r>
        <w:rPr>
          <w:spacing w:val="-2"/>
        </w:rPr>
        <w:t xml:space="preserve"> </w:t>
      </w:r>
      <w:r>
        <w:t>poses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serious threat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pu</w:t>
      </w:r>
      <w:r>
        <w:t>blic</w:t>
      </w:r>
      <w:r>
        <w:rPr>
          <w:spacing w:val="-2"/>
        </w:rPr>
        <w:t xml:space="preserve"> </w:t>
      </w:r>
      <w:r>
        <w:t>health.</w:t>
      </w:r>
    </w:p>
    <w:p w14:paraId="111B2E6A" w14:textId="77777777" w:rsidR="00E97D95" w:rsidRDefault="00A6546C">
      <w:pPr>
        <w:pStyle w:val="a9"/>
        <w:spacing w:before="7" w:line="271" w:lineRule="auto"/>
        <w:ind w:right="1150"/>
      </w:pPr>
      <w:r>
        <w:t>According to the current needs of prevention and control in Covid-19, novel coronavirus</w:t>
      </w:r>
      <w:r>
        <w:rPr>
          <w:spacing w:val="-57"/>
        </w:rPr>
        <w:t xml:space="preserve"> </w:t>
      </w:r>
      <w:r>
        <w:t>vaccination</w:t>
      </w:r>
      <w:r>
        <w:rPr>
          <w:spacing w:val="-2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carried out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age-appropriate</w:t>
      </w:r>
      <w:r>
        <w:rPr>
          <w:spacing w:val="-1"/>
        </w:rPr>
        <w:t xml:space="preserve"> </w:t>
      </w:r>
      <w:r>
        <w:t>population.</w:t>
      </w:r>
    </w:p>
    <w:p w14:paraId="5AD059C5" w14:textId="77777777" w:rsidR="00E97D95" w:rsidRDefault="00A6546C">
      <w:pPr>
        <w:pStyle w:val="1"/>
        <w:spacing w:line="271" w:lineRule="exact"/>
      </w:pPr>
      <w:r>
        <w:t>[Introduction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Vaccine]</w:t>
      </w:r>
    </w:p>
    <w:p w14:paraId="0610BC6D" w14:textId="77777777" w:rsidR="00E97D95" w:rsidRDefault="00A6546C">
      <w:pPr>
        <w:pStyle w:val="a9"/>
        <w:spacing w:before="40" w:line="271" w:lineRule="auto"/>
        <w:ind w:right="779" w:firstLine="571"/>
      </w:pPr>
      <w:r>
        <w:t xml:space="preserve">At present, there are three kinds of inactivated vaccines, </w:t>
      </w:r>
      <w:r>
        <w:t>one kind of adenovirus vector</w:t>
      </w:r>
      <w:r>
        <w:rPr>
          <w:spacing w:val="-57"/>
        </w:rPr>
        <w:t xml:space="preserve"> </w:t>
      </w:r>
      <w:r>
        <w:t>vaccine and one kind of recombinant protein vaccine which have been approved for</w:t>
      </w:r>
      <w:r>
        <w:rPr>
          <w:spacing w:val="1"/>
        </w:rPr>
        <w:t xml:space="preserve"> </w:t>
      </w:r>
      <w:r>
        <w:t>conditional</w:t>
      </w:r>
      <w:r>
        <w:rPr>
          <w:spacing w:val="-3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use.</w:t>
      </w:r>
    </w:p>
    <w:p w14:paraId="4B195D9D" w14:textId="77777777" w:rsidR="00E97D95" w:rsidRDefault="00A6546C">
      <w:pPr>
        <w:pStyle w:val="1"/>
        <w:spacing w:before="1"/>
      </w:pPr>
      <w:r>
        <w:t>[Vaccine</w:t>
      </w:r>
      <w:r>
        <w:rPr>
          <w:spacing w:val="-3"/>
        </w:rPr>
        <w:t xml:space="preserve"> </w:t>
      </w:r>
      <w:r>
        <w:t>effect]</w:t>
      </w:r>
    </w:p>
    <w:p w14:paraId="27293CD5" w14:textId="77777777" w:rsidR="00E97D95" w:rsidRDefault="00A6546C">
      <w:pPr>
        <w:pStyle w:val="a9"/>
        <w:spacing w:before="36" w:line="271" w:lineRule="auto"/>
        <w:ind w:right="779" w:firstLine="571"/>
      </w:pPr>
      <w:r>
        <w:t>Vaccination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novel</w:t>
      </w:r>
      <w:r>
        <w:rPr>
          <w:spacing w:val="-6"/>
        </w:rPr>
        <w:t xml:space="preserve"> </w:t>
      </w:r>
      <w:r>
        <w:t>coronavirus</w:t>
      </w:r>
      <w:r>
        <w:rPr>
          <w:spacing w:val="-5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stimulate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body's</w:t>
      </w:r>
      <w:r>
        <w:rPr>
          <w:spacing w:val="-7"/>
        </w:rPr>
        <w:t xml:space="preserve"> </w:t>
      </w:r>
      <w:r>
        <w:t>immunity</w:t>
      </w:r>
      <w:r>
        <w:rPr>
          <w:spacing w:val="-11"/>
        </w:rPr>
        <w:t xml:space="preserve"> </w:t>
      </w:r>
      <w:r>
        <w:t>against</w:t>
      </w:r>
      <w:r>
        <w:rPr>
          <w:spacing w:val="-57"/>
        </w:rPr>
        <w:t xml:space="preserve"> </w:t>
      </w:r>
      <w:r>
        <w:t>novel</w:t>
      </w:r>
      <w:r>
        <w:rPr>
          <w:spacing w:val="-2"/>
        </w:rPr>
        <w:t xml:space="preserve"> </w:t>
      </w:r>
      <w:r>
        <w:t>coronavirus,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 prevent</w:t>
      </w:r>
      <w:r>
        <w:rPr>
          <w:spacing w:val="-2"/>
        </w:rPr>
        <w:t xml:space="preserve"> </w:t>
      </w:r>
      <w:r>
        <w:t>diseases</w:t>
      </w:r>
      <w:r>
        <w:rPr>
          <w:spacing w:val="-3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novel</w:t>
      </w:r>
      <w:r>
        <w:rPr>
          <w:spacing w:val="-1"/>
        </w:rPr>
        <w:t xml:space="preserve"> </w:t>
      </w:r>
      <w:r>
        <w:t>coronavirus.</w:t>
      </w:r>
    </w:p>
    <w:p w14:paraId="740F8753" w14:textId="77777777" w:rsidR="00E97D95" w:rsidRDefault="00A6546C">
      <w:pPr>
        <w:pStyle w:val="1"/>
        <w:spacing w:line="267" w:lineRule="exact"/>
      </w:pPr>
      <w:r>
        <w:t>[Vaccination</w:t>
      </w:r>
      <w:r>
        <w:rPr>
          <w:spacing w:val="-4"/>
        </w:rPr>
        <w:t xml:space="preserve"> </w:t>
      </w:r>
      <w:r>
        <w:t>contraindications]</w:t>
      </w:r>
    </w:p>
    <w:p w14:paraId="12C77417" w14:textId="77777777" w:rsidR="00E97D95" w:rsidRDefault="00A6546C">
      <w:pPr>
        <w:pStyle w:val="a9"/>
        <w:spacing w:before="45" w:line="268" w:lineRule="auto"/>
        <w:ind w:right="843" w:firstLine="571"/>
      </w:pPr>
      <w:r>
        <w:t>Vaccination</w:t>
      </w:r>
      <w:r>
        <w:rPr>
          <w:spacing w:val="-10"/>
        </w:rPr>
        <w:t xml:space="preserve"> </w:t>
      </w:r>
      <w:r>
        <w:t>contraindications</w:t>
      </w:r>
      <w:r>
        <w:rPr>
          <w:spacing w:val="-8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specifications.</w:t>
      </w:r>
      <w:r>
        <w:rPr>
          <w:spacing w:val="-8"/>
        </w:rPr>
        <w:t xml:space="preserve"> </w:t>
      </w:r>
      <w:r>
        <w:t>Usually,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taboos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vaccination include: (1) those who are </w:t>
      </w:r>
      <w:r>
        <w:t>allergic to vaccines or vaccine components; (2)</w:t>
      </w:r>
      <w:r>
        <w:rPr>
          <w:spacing w:val="1"/>
        </w:rPr>
        <w:t xml:space="preserve"> </w:t>
      </w:r>
      <w:r>
        <w:t>Patients suffering from acute diseases; (3) Those who are in the acute stage of chronic</w:t>
      </w:r>
      <w:r>
        <w:rPr>
          <w:spacing w:val="1"/>
        </w:rPr>
        <w:t xml:space="preserve"> </w:t>
      </w:r>
      <w:r>
        <w:t>diseases;</w:t>
      </w:r>
      <w:r>
        <w:rPr>
          <w:spacing w:val="-4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heating</w:t>
      </w:r>
      <w:r>
        <w:rPr>
          <w:spacing w:val="-4"/>
        </w:rPr>
        <w:t xml:space="preserve"> </w:t>
      </w:r>
      <w:r>
        <w:t>up;</w:t>
      </w:r>
      <w:r>
        <w:rPr>
          <w:spacing w:val="2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Pregnant</w:t>
      </w:r>
      <w:r>
        <w:rPr>
          <w:spacing w:val="-1"/>
        </w:rPr>
        <w:t xml:space="preserve"> </w:t>
      </w:r>
      <w:r>
        <w:t>women.</w:t>
      </w:r>
    </w:p>
    <w:p w14:paraId="08BD506E" w14:textId="77777777" w:rsidR="00E97D95" w:rsidRDefault="00A6546C">
      <w:pPr>
        <w:pStyle w:val="1"/>
        <w:spacing w:before="2"/>
      </w:pPr>
      <w:r>
        <w:t>[Adverse</w:t>
      </w:r>
      <w:r>
        <w:rPr>
          <w:spacing w:val="-3"/>
        </w:rPr>
        <w:t xml:space="preserve"> </w:t>
      </w:r>
      <w:r>
        <w:t>reactions]</w:t>
      </w:r>
    </w:p>
    <w:p w14:paraId="61C336AB" w14:textId="77777777" w:rsidR="00E97D95" w:rsidRDefault="00A6546C">
      <w:pPr>
        <w:pStyle w:val="a9"/>
        <w:spacing w:before="41" w:line="271" w:lineRule="auto"/>
        <w:ind w:right="353" w:firstLine="572"/>
      </w:pPr>
      <w:r>
        <w:t>The local adverse reactions after vaccin</w:t>
      </w:r>
      <w:r>
        <w:t>ation mainly include local itching, swelling,</w:t>
      </w:r>
      <w:r>
        <w:rPr>
          <w:spacing w:val="1"/>
        </w:rPr>
        <w:t xml:space="preserve"> </w:t>
      </w:r>
      <w:r>
        <w:t>induration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blush,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systemic</w:t>
      </w:r>
      <w:r>
        <w:rPr>
          <w:spacing w:val="-4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mainly</w:t>
      </w:r>
      <w:r>
        <w:rPr>
          <w:spacing w:val="-8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fever,</w:t>
      </w:r>
      <w:r>
        <w:rPr>
          <w:spacing w:val="-3"/>
        </w:rPr>
        <w:t xml:space="preserve"> </w:t>
      </w:r>
      <w:r>
        <w:t>muscle</w:t>
      </w:r>
      <w:r>
        <w:rPr>
          <w:spacing w:val="-5"/>
        </w:rPr>
        <w:t xml:space="preserve"> </w:t>
      </w:r>
      <w:r>
        <w:t>pain,</w:t>
      </w:r>
      <w:r>
        <w:rPr>
          <w:spacing w:val="-57"/>
        </w:rPr>
        <w:t xml:space="preserve"> </w:t>
      </w:r>
      <w:r>
        <w:t>headache,</w:t>
      </w:r>
      <w:r>
        <w:rPr>
          <w:spacing w:val="-3"/>
        </w:rPr>
        <w:t xml:space="preserve"> </w:t>
      </w:r>
      <w:r>
        <w:t>cough,</w:t>
      </w:r>
      <w:r>
        <w:rPr>
          <w:spacing w:val="-3"/>
        </w:rPr>
        <w:t xml:space="preserve"> </w:t>
      </w:r>
      <w:r>
        <w:t>diarrhea,</w:t>
      </w:r>
      <w:r>
        <w:rPr>
          <w:spacing w:val="-3"/>
        </w:rPr>
        <w:t xml:space="preserve"> </w:t>
      </w:r>
      <w:r>
        <w:t>nausea,</w:t>
      </w:r>
      <w:r>
        <w:rPr>
          <w:spacing w:val="-1"/>
        </w:rPr>
        <w:t xml:space="preserve"> </w:t>
      </w:r>
      <w:r>
        <w:t>anorexia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allergy</w:t>
      </w:r>
      <w:r>
        <w:rPr>
          <w:spacing w:val="-6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details).</w:t>
      </w:r>
    </w:p>
    <w:p w14:paraId="19152C7E" w14:textId="77777777" w:rsidR="00E97D95" w:rsidRDefault="00A6546C">
      <w:pPr>
        <w:pStyle w:val="a9"/>
        <w:spacing w:before="1" w:line="271" w:lineRule="auto"/>
        <w:ind w:right="852" w:firstLine="571"/>
      </w:pPr>
      <w:r>
        <w:t>In case of abnormal re</w:t>
      </w:r>
      <w:r>
        <w:t>action after investigation, diagnosis or identification, or can not</w:t>
      </w:r>
      <w:r>
        <w:rPr>
          <w:spacing w:val="-5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ruled</w:t>
      </w:r>
      <w:r>
        <w:rPr>
          <w:spacing w:val="-1"/>
        </w:rPr>
        <w:t xml:space="preserve"> </w:t>
      </w:r>
      <w:r>
        <w:t>out, relevant</w:t>
      </w:r>
      <w:r>
        <w:rPr>
          <w:spacing w:val="-2"/>
        </w:rPr>
        <w:t xml:space="preserve"> </w:t>
      </w:r>
      <w:r>
        <w:t>compensation can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procedure.</w:t>
      </w:r>
    </w:p>
    <w:p w14:paraId="5C58A69A" w14:textId="77777777" w:rsidR="00E97D95" w:rsidRDefault="00A6546C">
      <w:pPr>
        <w:pStyle w:val="1"/>
        <w:spacing w:line="271" w:lineRule="exact"/>
      </w:pPr>
      <w:r>
        <w:t>[Precautions]</w:t>
      </w:r>
    </w:p>
    <w:p w14:paraId="4FFC5110" w14:textId="77777777" w:rsidR="00E97D95" w:rsidRDefault="00A6546C">
      <w:pPr>
        <w:pStyle w:val="aa"/>
        <w:numPr>
          <w:ilvl w:val="0"/>
          <w:numId w:val="1"/>
        </w:numPr>
        <w:tabs>
          <w:tab w:val="left" w:pos="1303"/>
        </w:tabs>
        <w:spacing w:before="50" w:line="266" w:lineRule="auto"/>
        <w:ind w:right="2087" w:firstLine="571"/>
        <w:rPr>
          <w:b/>
          <w:sz w:val="24"/>
        </w:rPr>
      </w:pPr>
      <w:r>
        <w:rPr>
          <w:b/>
          <w:sz w:val="24"/>
        </w:rPr>
        <w:t>Stay under observation for 30 minutes after inoculation, and leave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inoculation site </w:t>
      </w:r>
      <w:r>
        <w:rPr>
          <w:b/>
          <w:sz w:val="24"/>
        </w:rPr>
        <w:t>without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 discomfort.</w:t>
      </w:r>
    </w:p>
    <w:p w14:paraId="1DBEBAF7" w14:textId="77777777" w:rsidR="00E97D95" w:rsidRDefault="00A6546C">
      <w:pPr>
        <w:pStyle w:val="aa"/>
        <w:numPr>
          <w:ilvl w:val="0"/>
          <w:numId w:val="1"/>
        </w:numPr>
        <w:tabs>
          <w:tab w:val="left" w:pos="1298"/>
        </w:tabs>
        <w:spacing w:before="7" w:line="271" w:lineRule="auto"/>
        <w:ind w:right="989" w:firstLine="571"/>
        <w:rPr>
          <w:sz w:val="24"/>
        </w:rPr>
      </w:pPr>
      <w:r>
        <w:rPr>
          <w:sz w:val="24"/>
        </w:rPr>
        <w:t>Those who fail to complete vaccination according to the vaccine instructions are</w:t>
      </w:r>
      <w:r>
        <w:rPr>
          <w:spacing w:val="1"/>
          <w:sz w:val="24"/>
        </w:rPr>
        <w:t xml:space="preserve"> </w:t>
      </w:r>
      <w:r>
        <w:rPr>
          <w:sz w:val="24"/>
        </w:rPr>
        <w:t>advised to get vaccinated as soon as possible. The immunization program does not need 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restarted, and the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dose</w:t>
      </w:r>
      <w:r>
        <w:rPr>
          <w:spacing w:val="-1"/>
          <w:sz w:val="24"/>
        </w:rPr>
        <w:t xml:space="preserve"> </w:t>
      </w:r>
      <w:r>
        <w:rPr>
          <w:sz w:val="24"/>
        </w:rPr>
        <w:t>can be replanted.</w:t>
      </w:r>
    </w:p>
    <w:p w14:paraId="39175BA4" w14:textId="77777777" w:rsidR="00E97D95" w:rsidRDefault="00A6546C">
      <w:pPr>
        <w:pStyle w:val="aa"/>
        <w:numPr>
          <w:ilvl w:val="0"/>
          <w:numId w:val="1"/>
        </w:numPr>
        <w:tabs>
          <w:tab w:val="left" w:pos="1303"/>
        </w:tabs>
        <w:spacing w:line="271" w:lineRule="auto"/>
        <w:ind w:right="1722" w:firstLine="571"/>
        <w:rPr>
          <w:sz w:val="24"/>
        </w:rPr>
      </w:pPr>
      <w:r>
        <w:rPr>
          <w:sz w:val="24"/>
        </w:rPr>
        <w:t>Str</w:t>
      </w:r>
      <w:r>
        <w:rPr>
          <w:sz w:val="24"/>
        </w:rPr>
        <w:t>engthening immunization is not recommended at this stage. Concurrent</w:t>
      </w:r>
      <w:r>
        <w:rPr>
          <w:spacing w:val="-57"/>
          <w:sz w:val="24"/>
        </w:rPr>
        <w:t xml:space="preserve"> </w:t>
      </w:r>
      <w:r>
        <w:rPr>
          <w:sz w:val="24"/>
        </w:rPr>
        <w:t>vaccination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 vaccines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2"/>
          <w:sz w:val="24"/>
        </w:rPr>
        <w:t xml:space="preserve"> </w:t>
      </w:r>
      <w:r>
        <w:rPr>
          <w:sz w:val="24"/>
        </w:rPr>
        <w:t>recommended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 being.</w:t>
      </w:r>
    </w:p>
    <w:p w14:paraId="5023681C" w14:textId="77777777" w:rsidR="00E97D95" w:rsidRDefault="00A6546C">
      <w:pPr>
        <w:pStyle w:val="aa"/>
        <w:numPr>
          <w:ilvl w:val="0"/>
          <w:numId w:val="1"/>
        </w:numPr>
        <w:tabs>
          <w:tab w:val="left" w:pos="1288"/>
        </w:tabs>
        <w:spacing w:line="268" w:lineRule="auto"/>
        <w:ind w:right="804" w:firstLine="571"/>
        <w:rPr>
          <w:sz w:val="24"/>
        </w:rPr>
      </w:pPr>
      <w:r>
        <w:rPr>
          <w:sz w:val="24"/>
        </w:rPr>
        <w:t>At this stage, it is suggested to complete vaccination with the same vaccine product.</w:t>
      </w:r>
      <w:r>
        <w:rPr>
          <w:spacing w:val="-57"/>
          <w:sz w:val="24"/>
        </w:rPr>
        <w:t xml:space="preserve"> </w:t>
      </w:r>
      <w:r>
        <w:rPr>
          <w:sz w:val="24"/>
        </w:rPr>
        <w:t>In case of special circumstanc</w:t>
      </w:r>
      <w:r>
        <w:rPr>
          <w:sz w:val="24"/>
        </w:rPr>
        <w:t>es, such as the vaccine can not be supplied continuously, and</w:t>
      </w:r>
      <w:r>
        <w:rPr>
          <w:spacing w:val="1"/>
          <w:sz w:val="24"/>
        </w:rPr>
        <w:t xml:space="preserve"> </w:t>
      </w:r>
      <w:r>
        <w:rPr>
          <w:sz w:val="24"/>
        </w:rPr>
        <w:t>the recipients cannot be vaccinated in different places, the vaccine products of other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kind can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complete the</w:t>
      </w:r>
      <w:r>
        <w:rPr>
          <w:spacing w:val="-1"/>
          <w:sz w:val="24"/>
        </w:rPr>
        <w:t xml:space="preserve"> </w:t>
      </w:r>
      <w:r>
        <w:rPr>
          <w:sz w:val="24"/>
        </w:rPr>
        <w:t>vaccination.</w:t>
      </w:r>
    </w:p>
    <w:p w14:paraId="795DE996" w14:textId="77777777" w:rsidR="00E97D95" w:rsidRDefault="00A6546C">
      <w:pPr>
        <w:pStyle w:val="aa"/>
        <w:numPr>
          <w:ilvl w:val="0"/>
          <w:numId w:val="1"/>
        </w:numPr>
        <w:tabs>
          <w:tab w:val="left" w:pos="1298"/>
        </w:tabs>
        <w:spacing w:before="7" w:line="271" w:lineRule="auto"/>
        <w:ind w:firstLine="571"/>
        <w:rPr>
          <w:sz w:val="24"/>
        </w:rPr>
      </w:pPr>
      <w:r>
        <w:rPr>
          <w:sz w:val="24"/>
        </w:rPr>
        <w:t xml:space="preserve">There is no need to carry out </w:t>
      </w:r>
      <w:r>
        <w:rPr>
          <w:sz w:val="24"/>
        </w:rPr>
        <w:t>Covid-19 nucleic acid and antibody detection before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vaccination; Routine detection of antibodies after vaccination is not recommended as the basis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successful immunization.</w:t>
      </w:r>
    </w:p>
    <w:p w14:paraId="22D72385" w14:textId="77777777" w:rsidR="00E97D95" w:rsidRDefault="00A6546C">
      <w:pPr>
        <w:pStyle w:val="aa"/>
        <w:numPr>
          <w:ilvl w:val="0"/>
          <w:numId w:val="1"/>
        </w:numPr>
        <w:tabs>
          <w:tab w:val="left" w:pos="1302"/>
        </w:tabs>
        <w:spacing w:before="9" w:line="278" w:lineRule="auto"/>
        <w:ind w:right="1351" w:firstLine="571"/>
        <w:rPr>
          <w:sz w:val="24"/>
        </w:rPr>
      </w:pPr>
      <w:r>
        <w:rPr>
          <w:sz w:val="24"/>
        </w:rPr>
        <w:t>Such as vaccination does not adapt to the timely medical treatment, and report</w:t>
      </w:r>
      <w:r>
        <w:rPr>
          <w:spacing w:val="-57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vaccination unit.</w:t>
      </w:r>
    </w:p>
    <w:p w14:paraId="327A5AE4" w14:textId="77777777" w:rsidR="00E97D95" w:rsidRDefault="00E97D95">
      <w:pPr>
        <w:spacing w:line="278" w:lineRule="auto"/>
        <w:rPr>
          <w:sz w:val="24"/>
        </w:rPr>
        <w:sectPr w:rsidR="00E97D95">
          <w:type w:val="continuous"/>
          <w:pgSz w:w="11910" w:h="16840"/>
          <w:pgMar w:top="1140" w:right="800" w:bottom="280" w:left="940" w:header="720" w:footer="720" w:gutter="0"/>
          <w:cols w:space="720"/>
        </w:sectPr>
      </w:pPr>
    </w:p>
    <w:p w14:paraId="1AFDB1CD" w14:textId="77777777" w:rsidR="00E97D95" w:rsidRDefault="00A6546C">
      <w:pPr>
        <w:pStyle w:val="aa"/>
        <w:numPr>
          <w:ilvl w:val="0"/>
          <w:numId w:val="1"/>
        </w:numPr>
        <w:tabs>
          <w:tab w:val="left" w:pos="1301"/>
        </w:tabs>
        <w:spacing w:before="61" w:line="271" w:lineRule="auto"/>
        <w:ind w:right="759" w:firstLine="571"/>
        <w:rPr>
          <w:sz w:val="24"/>
        </w:rPr>
      </w:pPr>
      <w:r>
        <w:rPr>
          <w:sz w:val="24"/>
        </w:rPr>
        <w:lastRenderedPageBreak/>
        <w:t>Like other vaccines, vaccination with this vaccine may not produce 100% protective</w:t>
      </w:r>
      <w:r>
        <w:rPr>
          <w:spacing w:val="-57"/>
          <w:sz w:val="24"/>
        </w:rPr>
        <w:t xml:space="preserve"> </w:t>
      </w:r>
      <w:r>
        <w:rPr>
          <w:sz w:val="24"/>
        </w:rPr>
        <w:t>effect</w:t>
      </w:r>
      <w:r>
        <w:rPr>
          <w:spacing w:val="-2"/>
          <w:sz w:val="24"/>
        </w:rPr>
        <w:t xml:space="preserve"> </w:t>
      </w:r>
      <w:r>
        <w:rPr>
          <w:sz w:val="24"/>
        </w:rPr>
        <w:t>on all recipients.</w:t>
      </w:r>
    </w:p>
    <w:p w14:paraId="119AB834" w14:textId="77777777" w:rsidR="00E97D95" w:rsidRDefault="00E97D95">
      <w:pPr>
        <w:pStyle w:val="a9"/>
        <w:spacing w:before="10"/>
        <w:ind w:left="0"/>
        <w:rPr>
          <w:sz w:val="32"/>
        </w:rPr>
      </w:pPr>
    </w:p>
    <w:p w14:paraId="7799553D" w14:textId="49343865" w:rsidR="00E97D95" w:rsidRPr="001A6001" w:rsidRDefault="00A6546C">
      <w:pPr>
        <w:tabs>
          <w:tab w:val="left" w:pos="4071"/>
          <w:tab w:val="left" w:pos="5612"/>
          <w:tab w:val="left" w:pos="7691"/>
          <w:tab w:val="left" w:pos="8481"/>
          <w:tab w:val="left" w:pos="9270"/>
        </w:tabs>
        <w:ind w:left="111"/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</w:pP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>Name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>of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>the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>recipient: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u w:val="single"/>
          <w:lang w:eastAsia="en-US"/>
        </w:rPr>
        <w:tab/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>gender: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u w:val="single"/>
          <w:lang w:eastAsia="en-US"/>
        </w:rPr>
        <w:tab/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>date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>of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lang w:eastAsia="en-US"/>
        </w:rPr>
        <w:t>birth: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u w:val="single"/>
          <w:lang w:eastAsia="en-US"/>
        </w:rPr>
        <w:tab/>
      </w:r>
      <w:r w:rsidR="001A6001" w:rsidRPr="001A6001">
        <w:rPr>
          <w:rFonts w:ascii="宋体" w:eastAsia="Times New Roman" w:hAnsi="宋体" w:hint="eastAsia"/>
          <w:spacing w:val="-1"/>
          <w:kern w:val="0"/>
          <w:sz w:val="24"/>
          <w:szCs w:val="24"/>
        </w:rPr>
        <w:t>YY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u w:val="single"/>
          <w:lang w:eastAsia="en-US"/>
        </w:rPr>
        <w:tab/>
      </w:r>
      <w:r w:rsidR="001A6001" w:rsidRPr="001A6001">
        <w:rPr>
          <w:rFonts w:ascii="宋体" w:eastAsia="Times New Roman" w:hAnsi="宋体" w:hint="eastAsia"/>
          <w:spacing w:val="-1"/>
          <w:kern w:val="0"/>
          <w:sz w:val="24"/>
          <w:szCs w:val="24"/>
        </w:rPr>
        <w:t>MM</w:t>
      </w:r>
      <w:r w:rsidRPr="001A6001">
        <w:rPr>
          <w:rFonts w:ascii="宋体" w:eastAsia="Times New Roman" w:hAnsi="宋体"/>
          <w:spacing w:val="-1"/>
          <w:kern w:val="0"/>
          <w:sz w:val="24"/>
          <w:szCs w:val="24"/>
          <w:u w:val="single"/>
          <w:lang w:eastAsia="en-US"/>
        </w:rPr>
        <w:tab/>
      </w:r>
      <w:r w:rsidR="001A6001">
        <w:rPr>
          <w:rFonts w:ascii="宋体" w:eastAsia="Times New Roman" w:hAnsi="宋体" w:hint="eastAsia"/>
          <w:spacing w:val="-1"/>
          <w:kern w:val="0"/>
          <w:sz w:val="24"/>
          <w:szCs w:val="24"/>
        </w:rPr>
        <w:t>DD</w:t>
      </w:r>
    </w:p>
    <w:p w14:paraId="41FE8E65" w14:textId="77777777" w:rsidR="00E97D95" w:rsidRDefault="00E97D95">
      <w:pPr>
        <w:pStyle w:val="a9"/>
        <w:spacing w:before="7"/>
        <w:ind w:left="0"/>
        <w:rPr>
          <w:rFonts w:ascii="宋体"/>
          <w:sz w:val="14"/>
        </w:rPr>
      </w:pPr>
    </w:p>
    <w:p w14:paraId="4BDD6ECC" w14:textId="3E1B69A7" w:rsidR="00E97D95" w:rsidRPr="001A6001" w:rsidRDefault="00A6546C" w:rsidP="001A6001">
      <w:pPr>
        <w:pStyle w:val="a9"/>
        <w:spacing w:before="66" w:line="242" w:lineRule="auto"/>
        <w:ind w:left="111" w:right="353"/>
        <w:rPr>
          <w:rFonts w:ascii="宋体"/>
        </w:rPr>
      </w:pPr>
      <w:r>
        <w:rPr>
          <w:rFonts w:ascii="宋体"/>
        </w:rPr>
        <w:t>The</w:t>
      </w:r>
      <w:r>
        <w:rPr>
          <w:rFonts w:ascii="宋体"/>
          <w:spacing w:val="1"/>
        </w:rPr>
        <w:t xml:space="preserve"> </w:t>
      </w:r>
      <w:r>
        <w:rPr>
          <w:rFonts w:ascii="宋体"/>
        </w:rPr>
        <w:t>following</w:t>
      </w:r>
      <w:r>
        <w:rPr>
          <w:rFonts w:ascii="宋体"/>
          <w:spacing w:val="1"/>
        </w:rPr>
        <w:t xml:space="preserve"> </w:t>
      </w:r>
      <w:r>
        <w:rPr>
          <w:rFonts w:ascii="宋体"/>
        </w:rPr>
        <w:t>questions</w:t>
      </w:r>
      <w:r>
        <w:rPr>
          <w:rFonts w:ascii="宋体"/>
          <w:spacing w:val="1"/>
        </w:rPr>
        <w:t xml:space="preserve"> </w:t>
      </w:r>
      <w:r>
        <w:rPr>
          <w:rFonts w:ascii="宋体"/>
        </w:rPr>
        <w:t>can</w:t>
      </w:r>
      <w:r>
        <w:rPr>
          <w:rFonts w:ascii="宋体"/>
          <w:spacing w:val="1"/>
        </w:rPr>
        <w:t xml:space="preserve"> </w:t>
      </w:r>
      <w:r>
        <w:rPr>
          <w:rFonts w:ascii="宋体"/>
        </w:rPr>
        <w:t>help</w:t>
      </w:r>
      <w:r>
        <w:rPr>
          <w:rFonts w:ascii="宋体"/>
          <w:spacing w:val="1"/>
        </w:rPr>
        <w:t xml:space="preserve"> </w:t>
      </w:r>
      <w:r>
        <w:rPr>
          <w:rFonts w:ascii="宋体"/>
        </w:rPr>
        <w:t>the</w:t>
      </w:r>
      <w:r>
        <w:rPr>
          <w:rFonts w:ascii="宋体"/>
          <w:spacing w:val="1"/>
        </w:rPr>
        <w:t xml:space="preserve"> </w:t>
      </w:r>
      <w:r>
        <w:rPr>
          <w:rFonts w:ascii="宋体"/>
        </w:rPr>
        <w:t>recipients</w:t>
      </w:r>
      <w:r>
        <w:rPr>
          <w:rFonts w:ascii="宋体"/>
          <w:spacing w:val="120"/>
        </w:rPr>
        <w:t xml:space="preserve"> </w:t>
      </w:r>
      <w:r>
        <w:rPr>
          <w:rFonts w:ascii="宋体"/>
        </w:rPr>
        <w:t>whether</w:t>
      </w:r>
      <w:r>
        <w:rPr>
          <w:rFonts w:ascii="宋体"/>
          <w:spacing w:val="120"/>
        </w:rPr>
        <w:t xml:space="preserve"> </w:t>
      </w:r>
      <w:r>
        <w:rPr>
          <w:rFonts w:ascii="宋体"/>
        </w:rPr>
        <w:t>they</w:t>
      </w:r>
      <w:r>
        <w:rPr>
          <w:rFonts w:ascii="宋体"/>
          <w:spacing w:val="120"/>
        </w:rPr>
        <w:t xml:space="preserve"> </w:t>
      </w:r>
      <w:r>
        <w:rPr>
          <w:rFonts w:ascii="宋体"/>
        </w:rPr>
        <w:t>can</w:t>
      </w:r>
      <w:r>
        <w:rPr>
          <w:rFonts w:ascii="宋体"/>
          <w:spacing w:val="120"/>
        </w:rPr>
        <w:t xml:space="preserve"> </w:t>
      </w:r>
      <w:r>
        <w:rPr>
          <w:rFonts w:ascii="宋体"/>
        </w:rPr>
        <w:t>be</w:t>
      </w:r>
      <w:r>
        <w:rPr>
          <w:rFonts w:ascii="宋体"/>
          <w:spacing w:val="1"/>
        </w:rPr>
        <w:t xml:space="preserve"> </w:t>
      </w:r>
      <w:r>
        <w:rPr>
          <w:rFonts w:ascii="宋体"/>
        </w:rPr>
        <w:t>vaccinated</w:t>
      </w:r>
      <w:r>
        <w:rPr>
          <w:rFonts w:ascii="宋体"/>
          <w:spacing w:val="-24"/>
        </w:rPr>
        <w:t xml:space="preserve"> </w:t>
      </w:r>
      <w:r>
        <w:rPr>
          <w:rFonts w:ascii="宋体"/>
        </w:rPr>
        <w:t>this</w:t>
      </w:r>
      <w:r>
        <w:rPr>
          <w:rFonts w:ascii="宋体"/>
          <w:spacing w:val="-23"/>
        </w:rPr>
        <w:t xml:space="preserve"> </w:t>
      </w:r>
      <w:r>
        <w:rPr>
          <w:rFonts w:ascii="宋体"/>
        </w:rPr>
        <w:t>time.</w:t>
      </w:r>
      <w:r>
        <w:rPr>
          <w:rFonts w:ascii="宋体"/>
          <w:spacing w:val="-23"/>
        </w:rPr>
        <w:t xml:space="preserve"> </w:t>
      </w:r>
      <w:r>
        <w:rPr>
          <w:rFonts w:ascii="宋体"/>
        </w:rPr>
        <w:t>If</w:t>
      </w:r>
      <w:r>
        <w:rPr>
          <w:rFonts w:ascii="宋体"/>
          <w:spacing w:val="-23"/>
        </w:rPr>
        <w:t xml:space="preserve"> </w:t>
      </w:r>
      <w:r>
        <w:rPr>
          <w:rFonts w:ascii="宋体"/>
        </w:rPr>
        <w:t>the</w:t>
      </w:r>
      <w:r>
        <w:rPr>
          <w:rFonts w:ascii="宋体"/>
          <w:spacing w:val="-23"/>
        </w:rPr>
        <w:t xml:space="preserve"> </w:t>
      </w:r>
      <w:r>
        <w:rPr>
          <w:rFonts w:ascii="宋体"/>
        </w:rPr>
        <w:t>answer</w:t>
      </w:r>
      <w:r>
        <w:rPr>
          <w:rFonts w:ascii="宋体"/>
          <w:spacing w:val="-21"/>
        </w:rPr>
        <w:t xml:space="preserve"> </w:t>
      </w:r>
      <w:r>
        <w:rPr>
          <w:rFonts w:ascii="宋体"/>
        </w:rPr>
        <w:t>to</w:t>
      </w:r>
      <w:r>
        <w:rPr>
          <w:rFonts w:ascii="宋体"/>
          <w:spacing w:val="-24"/>
        </w:rPr>
        <w:t xml:space="preserve"> </w:t>
      </w:r>
      <w:r>
        <w:rPr>
          <w:rFonts w:ascii="宋体"/>
        </w:rPr>
        <w:t>any</w:t>
      </w:r>
      <w:r>
        <w:rPr>
          <w:rFonts w:ascii="宋体"/>
          <w:spacing w:val="-22"/>
        </w:rPr>
        <w:t xml:space="preserve"> </w:t>
      </w:r>
      <w:r>
        <w:rPr>
          <w:rFonts w:ascii="宋体"/>
        </w:rPr>
        <w:t>question</w:t>
      </w:r>
      <w:r>
        <w:rPr>
          <w:rFonts w:ascii="宋体"/>
          <w:spacing w:val="-23"/>
        </w:rPr>
        <w:t xml:space="preserve"> </w:t>
      </w:r>
      <w:r>
        <w:rPr>
          <w:rFonts w:ascii="宋体"/>
        </w:rPr>
        <w:t>is</w:t>
      </w:r>
      <w:r>
        <w:rPr>
          <w:rFonts w:ascii="宋体"/>
          <w:spacing w:val="-24"/>
        </w:rPr>
        <w:t xml:space="preserve"> </w:t>
      </w:r>
      <w:r>
        <w:rPr>
          <w:rFonts w:ascii="宋体"/>
        </w:rPr>
        <w:t>"Yes",</w:t>
      </w:r>
      <w:r>
        <w:rPr>
          <w:rFonts w:ascii="宋体"/>
          <w:spacing w:val="-19"/>
        </w:rPr>
        <w:t xml:space="preserve"> </w:t>
      </w:r>
      <w:r>
        <w:rPr>
          <w:rFonts w:ascii="宋体"/>
        </w:rPr>
        <w:t>it</w:t>
      </w:r>
      <w:r>
        <w:rPr>
          <w:rFonts w:ascii="宋体"/>
          <w:spacing w:val="-22"/>
        </w:rPr>
        <w:t xml:space="preserve"> </w:t>
      </w:r>
      <w:r>
        <w:rPr>
          <w:rFonts w:ascii="宋体"/>
        </w:rPr>
        <w:t>does</w:t>
      </w:r>
      <w:r>
        <w:rPr>
          <w:rFonts w:ascii="宋体"/>
          <w:spacing w:val="-24"/>
        </w:rPr>
        <w:t xml:space="preserve"> </w:t>
      </w:r>
      <w:r>
        <w:rPr>
          <w:rFonts w:ascii="宋体"/>
        </w:rPr>
        <w:t>not</w:t>
      </w:r>
      <w:r>
        <w:rPr>
          <w:rFonts w:ascii="宋体"/>
          <w:spacing w:val="-23"/>
        </w:rPr>
        <w:t xml:space="preserve"> </w:t>
      </w:r>
      <w:r>
        <w:rPr>
          <w:rFonts w:ascii="宋体"/>
        </w:rPr>
        <w:t>mean</w:t>
      </w:r>
      <w:r>
        <w:rPr>
          <w:rFonts w:ascii="宋体"/>
          <w:spacing w:val="-1"/>
        </w:rPr>
        <w:t xml:space="preserve"> </w:t>
      </w:r>
      <w:r>
        <w:rPr>
          <w:rFonts w:ascii="宋体"/>
        </w:rPr>
        <w:t>that</w:t>
      </w:r>
      <w:r w:rsidR="001A6001">
        <w:rPr>
          <w:rFonts w:ascii="宋体" w:hint="eastAsia"/>
          <w:lang w:eastAsia="zh-CN"/>
        </w:rPr>
        <w:t xml:space="preserve"> </w:t>
      </w:r>
      <w:r>
        <w:rPr>
          <w:rFonts w:ascii="宋体" w:hAnsi="宋体"/>
          <w:spacing w:val="-2"/>
        </w:rPr>
        <w:t>the</w:t>
      </w:r>
      <w:r>
        <w:rPr>
          <w:rFonts w:ascii="宋体" w:hAnsi="宋体"/>
          <w:spacing w:val="-35"/>
        </w:rPr>
        <w:t xml:space="preserve"> </w:t>
      </w:r>
      <w:r>
        <w:rPr>
          <w:rFonts w:ascii="宋体" w:hAnsi="宋体"/>
          <w:spacing w:val="-2"/>
        </w:rPr>
        <w:t>recipient</w:t>
      </w:r>
      <w:r>
        <w:rPr>
          <w:rFonts w:ascii="宋体" w:hAnsi="宋体"/>
          <w:spacing w:val="-35"/>
        </w:rPr>
        <w:t xml:space="preserve"> </w:t>
      </w:r>
      <w:r>
        <w:rPr>
          <w:rFonts w:ascii="宋体" w:hAnsi="宋体"/>
          <w:spacing w:val="-1"/>
        </w:rPr>
        <w:t>should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not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be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vaccinated,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but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only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that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other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questions</w:t>
      </w:r>
      <w:r>
        <w:rPr>
          <w:rFonts w:ascii="宋体" w:hAnsi="宋体"/>
          <w:spacing w:val="-34"/>
        </w:rPr>
        <w:t xml:space="preserve"> </w:t>
      </w:r>
      <w:r>
        <w:rPr>
          <w:rFonts w:ascii="宋体" w:hAnsi="宋体"/>
          <w:spacing w:val="-1"/>
        </w:rPr>
        <w:t>need</w:t>
      </w:r>
      <w:r>
        <w:rPr>
          <w:rFonts w:ascii="宋体" w:hAnsi="宋体"/>
          <w:spacing w:val="1"/>
        </w:rPr>
        <w:t xml:space="preserve"> </w:t>
      </w:r>
      <w:r>
        <w:rPr>
          <w:rFonts w:ascii="宋体" w:hAnsi="宋体"/>
          <w:spacing w:val="-1"/>
        </w:rPr>
        <w:t>to</w:t>
      </w:r>
      <w:r>
        <w:rPr>
          <w:rFonts w:ascii="宋体" w:hAnsi="宋体"/>
          <w:spacing w:val="-48"/>
        </w:rPr>
        <w:t xml:space="preserve"> </w:t>
      </w:r>
      <w:r>
        <w:rPr>
          <w:rFonts w:ascii="宋体" w:hAnsi="宋体"/>
          <w:spacing w:val="-1"/>
        </w:rPr>
        <w:t>be</w:t>
      </w:r>
      <w:r>
        <w:rPr>
          <w:rFonts w:ascii="宋体" w:hAnsi="宋体"/>
          <w:spacing w:val="-49"/>
        </w:rPr>
        <w:t xml:space="preserve"> </w:t>
      </w:r>
      <w:r>
        <w:rPr>
          <w:rFonts w:ascii="宋体" w:hAnsi="宋体"/>
          <w:spacing w:val="-1"/>
        </w:rPr>
        <w:t>asked.</w:t>
      </w:r>
      <w:r>
        <w:rPr>
          <w:rFonts w:ascii="宋体" w:hAnsi="宋体"/>
          <w:spacing w:val="-117"/>
        </w:rPr>
        <w:t xml:space="preserve"> </w:t>
      </w:r>
      <w:r>
        <w:rPr>
          <w:rFonts w:ascii="宋体" w:hAnsi="宋体"/>
          <w:spacing w:val="-1"/>
        </w:rPr>
        <w:t>If</w:t>
      </w:r>
      <w:r>
        <w:rPr>
          <w:rFonts w:ascii="宋体" w:hAnsi="宋体"/>
          <w:spacing w:val="-61"/>
        </w:rPr>
        <w:t xml:space="preserve"> </w:t>
      </w:r>
      <w:r>
        <w:rPr>
          <w:rFonts w:ascii="宋体" w:hAnsi="宋体"/>
          <w:spacing w:val="-1"/>
        </w:rPr>
        <w:t>some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problems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are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unclear,</w:t>
      </w:r>
      <w:r>
        <w:rPr>
          <w:rFonts w:ascii="宋体" w:hAnsi="宋体"/>
          <w:spacing w:val="-58"/>
        </w:rPr>
        <w:t xml:space="preserve"> </w:t>
      </w:r>
      <w:r>
        <w:rPr>
          <w:rFonts w:ascii="宋体" w:hAnsi="宋体"/>
        </w:rPr>
        <w:t>you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can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ask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the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medical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staff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to</w:t>
      </w:r>
      <w:r>
        <w:rPr>
          <w:rFonts w:ascii="宋体" w:hAnsi="宋体"/>
          <w:spacing w:val="-60"/>
        </w:rPr>
        <w:t xml:space="preserve"> </w:t>
      </w:r>
      <w:r>
        <w:rPr>
          <w:rFonts w:ascii="宋体" w:hAnsi="宋体"/>
        </w:rPr>
        <w:t>explain. Please</w:t>
      </w:r>
      <w:r>
        <w:rPr>
          <w:rFonts w:ascii="宋体" w:hAnsi="宋体"/>
          <w:spacing w:val="-45"/>
        </w:rPr>
        <w:t xml:space="preserve"> </w:t>
      </w:r>
      <w:r>
        <w:rPr>
          <w:rFonts w:ascii="宋体" w:hAnsi="宋体"/>
        </w:rPr>
        <w:t>make</w:t>
      </w:r>
      <w:r>
        <w:rPr>
          <w:rFonts w:ascii="宋体" w:hAnsi="宋体"/>
          <w:spacing w:val="-45"/>
        </w:rPr>
        <w:t xml:space="preserve"> </w:t>
      </w:r>
      <w:r>
        <w:rPr>
          <w:rFonts w:ascii="宋体" w:hAnsi="宋体"/>
        </w:rPr>
        <w:t>a</w:t>
      </w:r>
      <w:r>
        <w:rPr>
          <w:rFonts w:ascii="宋体" w:hAnsi="宋体"/>
          <w:spacing w:val="1"/>
        </w:rPr>
        <w:t xml:space="preserve"> </w:t>
      </w:r>
      <w:r>
        <w:rPr>
          <w:rFonts w:ascii="宋体" w:hAnsi="宋体"/>
          <w:w w:val="95"/>
        </w:rPr>
        <w:t>selection on the corresponding column (marked with "√"), and sign at the signature</w:t>
      </w:r>
      <w:r>
        <w:rPr>
          <w:rFonts w:ascii="宋体" w:hAnsi="宋体"/>
          <w:spacing w:val="1"/>
          <w:w w:val="95"/>
        </w:rPr>
        <w:t xml:space="preserve"> </w:t>
      </w:r>
      <w:r>
        <w:rPr>
          <w:rFonts w:ascii="宋体" w:hAnsi="宋体"/>
        </w:rPr>
        <w:t>place for confirmation.</w:t>
      </w:r>
    </w:p>
    <w:p w14:paraId="08F056A3" w14:textId="77777777" w:rsidR="00E97D95" w:rsidRDefault="00E97D95">
      <w:pPr>
        <w:pStyle w:val="a9"/>
        <w:spacing w:after="1"/>
        <w:ind w:left="0"/>
        <w:rPr>
          <w:rFonts w:ascii="宋体"/>
        </w:rPr>
      </w:pPr>
    </w:p>
    <w:tbl>
      <w:tblPr>
        <w:tblStyle w:val="TableNormal0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544"/>
        <w:gridCol w:w="448"/>
        <w:gridCol w:w="430"/>
        <w:gridCol w:w="556"/>
        <w:gridCol w:w="1098"/>
      </w:tblGrid>
      <w:tr w:rsidR="00287A0B" w14:paraId="48E3B1A7" w14:textId="77777777">
        <w:trPr>
          <w:trHeight w:val="311"/>
        </w:trPr>
        <w:tc>
          <w:tcPr>
            <w:tcW w:w="6523" w:type="dxa"/>
          </w:tcPr>
          <w:p w14:paraId="07386C7B" w14:textId="77777777" w:rsidR="00E97D95" w:rsidRDefault="00A6546C">
            <w:pPr>
              <w:pStyle w:val="TableParagraph"/>
              <w:spacing w:before="11"/>
              <w:ind w:left="112"/>
              <w:rPr>
                <w:rFonts w:ascii="Times New Roman"/>
                <w:b/>
                <w:sz w:val="24"/>
              </w:rPr>
            </w:pPr>
            <w:r w:rsidRPr="001A6001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state</w:t>
            </w:r>
            <w:r w:rsidRPr="001A6001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 </w:t>
            </w:r>
            <w:r w:rsidRPr="001A6001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of</w:t>
            </w:r>
            <w:r w:rsidRPr="001A6001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 </w:t>
            </w:r>
            <w:r w:rsidRPr="001A6001">
              <w:rPr>
                <w:rFonts w:ascii="Times New Roman" w:eastAsia="Times New Roman" w:hAnsi="Times New Roman" w:cs="Times New Roman"/>
                <w:b/>
                <w:bCs/>
                <w:w w:val="110"/>
                <w:sz w:val="24"/>
                <w:szCs w:val="24"/>
              </w:rPr>
              <w:t>health</w:t>
            </w:r>
          </w:p>
        </w:tc>
        <w:tc>
          <w:tcPr>
            <w:tcW w:w="544" w:type="dxa"/>
            <w:tcBorders>
              <w:right w:val="nil"/>
            </w:tcBorders>
          </w:tcPr>
          <w:p w14:paraId="1AA6662E" w14:textId="77777777" w:rsidR="00E97D95" w:rsidRDefault="00A6546C">
            <w:pPr>
              <w:pStyle w:val="TableParagraph"/>
              <w:spacing w:before="11"/>
              <w:ind w:left="68" w:right="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Yes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14:paraId="7CAAAEBA" w14:textId="48822287" w:rsidR="00E97D95" w:rsidRDefault="00A6546C">
            <w:pPr>
              <w:pStyle w:val="TableParagraph"/>
              <w:spacing w:before="11"/>
              <w:ind w:left="1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or</w:t>
            </w:r>
            <w:r>
              <w:rPr>
                <w:rFonts w:ascii="Times New Roman"/>
                <w:b/>
                <w:spacing w:val="64"/>
                <w:w w:val="110"/>
                <w:sz w:val="24"/>
              </w:rPr>
              <w:t xml:space="preserve"> </w:t>
            </w:r>
            <w:r>
              <w:rPr>
                <w:rFonts w:ascii="Times New Roman"/>
                <w:b/>
                <w:w w:val="110"/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3AFE025E" w14:textId="77777777" w:rsidR="00E97D95" w:rsidRDefault="00E97D9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DADA019" w14:textId="77777777" w:rsidR="00E97D95" w:rsidRDefault="00A6546C">
            <w:pPr>
              <w:pStyle w:val="TableParagraph"/>
              <w:spacing w:before="11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remarks</w:t>
            </w:r>
          </w:p>
        </w:tc>
      </w:tr>
      <w:tr w:rsidR="00287A0B" w14:paraId="6F10B72A" w14:textId="77777777">
        <w:trPr>
          <w:trHeight w:val="623"/>
        </w:trPr>
        <w:tc>
          <w:tcPr>
            <w:tcW w:w="6523" w:type="dxa"/>
          </w:tcPr>
          <w:p w14:paraId="622333F3" w14:textId="77777777" w:rsidR="00E97D95" w:rsidRDefault="00A6546C">
            <w:pPr>
              <w:pStyle w:val="TableParagraph"/>
              <w:spacing w:before="0" w:line="302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uncomfortable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fever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diarrhea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recent days?</w:t>
            </w:r>
          </w:p>
        </w:tc>
        <w:tc>
          <w:tcPr>
            <w:tcW w:w="544" w:type="dxa"/>
            <w:tcBorders>
              <w:right w:val="nil"/>
            </w:tcBorders>
          </w:tcPr>
          <w:p w14:paraId="7B8CDAC6" w14:textId="77777777" w:rsidR="00E97D95" w:rsidRDefault="00A6546C">
            <w:pPr>
              <w:pStyle w:val="TableParagraph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65B1D48A" w14:textId="77777777" w:rsidR="00E97D95" w:rsidRDefault="00A6546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7233A0A6" w14:textId="77777777" w:rsidR="00E97D95" w:rsidRDefault="00A6546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41A6FD6F" w14:textId="77777777" w:rsidR="00E97D95" w:rsidRDefault="00A6546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3E55725A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7F99EA87" w14:textId="77777777">
        <w:trPr>
          <w:trHeight w:val="306"/>
        </w:trPr>
        <w:tc>
          <w:tcPr>
            <w:tcW w:w="6523" w:type="dxa"/>
          </w:tcPr>
          <w:p w14:paraId="6F4FC99B" w14:textId="77777777" w:rsidR="00E97D95" w:rsidRDefault="00A6546C">
            <w:pPr>
              <w:pStyle w:val="TableParagraph"/>
              <w:spacing w:before="0" w:line="287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Are you allergic to food and drugs?</w:t>
            </w:r>
          </w:p>
        </w:tc>
        <w:tc>
          <w:tcPr>
            <w:tcW w:w="544" w:type="dxa"/>
            <w:tcBorders>
              <w:right w:val="nil"/>
            </w:tcBorders>
          </w:tcPr>
          <w:p w14:paraId="62F6292E" w14:textId="77777777" w:rsidR="00E97D95" w:rsidRDefault="00A6546C">
            <w:pPr>
              <w:pStyle w:val="TableParagraph"/>
              <w:spacing w:before="0" w:line="287" w:lineRule="exact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1896BCE1" w14:textId="77777777" w:rsidR="00E97D95" w:rsidRDefault="00A6546C">
            <w:pPr>
              <w:pStyle w:val="TableParagraph"/>
              <w:spacing w:before="0" w:line="287" w:lineRule="exact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69D8BE2E" w14:textId="77777777" w:rsidR="00E97D95" w:rsidRDefault="00A6546C">
            <w:pPr>
              <w:pStyle w:val="TableParagraph"/>
              <w:spacing w:before="0" w:line="287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3B04DEA0" w14:textId="77777777" w:rsidR="00E97D95" w:rsidRDefault="00A6546C">
            <w:pPr>
              <w:pStyle w:val="TableParagraph"/>
              <w:spacing w:before="0" w:line="287" w:lineRule="exact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44DD79E4" w14:textId="77777777" w:rsidR="00E97D95" w:rsidRDefault="00E97D9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87A0B" w14:paraId="53BEFAF7" w14:textId="77777777">
        <w:trPr>
          <w:trHeight w:val="623"/>
        </w:trPr>
        <w:tc>
          <w:tcPr>
            <w:tcW w:w="6523" w:type="dxa"/>
          </w:tcPr>
          <w:p w14:paraId="4EC740EB" w14:textId="77777777" w:rsidR="00E97D95" w:rsidRDefault="00A6546C">
            <w:pPr>
              <w:pStyle w:val="TableParagraph"/>
              <w:spacing w:before="0" w:line="310" w:lineRule="atLeast"/>
              <w:ind w:left="112" w:righ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allergic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ever had a serious reaction after vaccination?</w:t>
            </w:r>
          </w:p>
        </w:tc>
        <w:tc>
          <w:tcPr>
            <w:tcW w:w="544" w:type="dxa"/>
            <w:tcBorders>
              <w:right w:val="nil"/>
            </w:tcBorders>
          </w:tcPr>
          <w:p w14:paraId="4D124539" w14:textId="77777777" w:rsidR="00E97D95" w:rsidRDefault="00A6546C">
            <w:pPr>
              <w:pStyle w:val="TableParagraph"/>
              <w:spacing w:before="9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50F66AFB" w14:textId="77777777" w:rsidR="00E97D95" w:rsidRDefault="00A6546C">
            <w:pPr>
              <w:pStyle w:val="TableParagraph"/>
              <w:spacing w:before="9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1872FFC5" w14:textId="77777777" w:rsidR="00E97D95" w:rsidRDefault="00A6546C">
            <w:pPr>
              <w:pStyle w:val="TableParagraph"/>
              <w:spacing w:before="9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0ECAE137" w14:textId="77777777" w:rsidR="00E97D95" w:rsidRDefault="00A6546C">
            <w:pPr>
              <w:pStyle w:val="TableParagraph"/>
              <w:spacing w:before="9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182EBABF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1114F9C6" w14:textId="77777777">
        <w:trPr>
          <w:trHeight w:val="623"/>
        </w:trPr>
        <w:tc>
          <w:tcPr>
            <w:tcW w:w="6523" w:type="dxa"/>
          </w:tcPr>
          <w:p w14:paraId="60AEBDCE" w14:textId="77777777" w:rsidR="00E97D95" w:rsidRDefault="00A6546C">
            <w:pPr>
              <w:pStyle w:val="TableParagraph"/>
              <w:spacing w:line="307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epilepsy,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convulsion,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encephalopathy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2AB46D24" w14:textId="77777777" w:rsidR="00E97D95" w:rsidRDefault="00A6546C">
            <w:pPr>
              <w:pStyle w:val="TableParagraph"/>
              <w:spacing w:before="0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other nervous system diseases?</w:t>
            </w:r>
          </w:p>
        </w:tc>
        <w:tc>
          <w:tcPr>
            <w:tcW w:w="544" w:type="dxa"/>
            <w:tcBorders>
              <w:right w:val="nil"/>
            </w:tcBorders>
          </w:tcPr>
          <w:p w14:paraId="66CBC7BB" w14:textId="77777777" w:rsidR="00E97D95" w:rsidRDefault="00A6546C">
            <w:pPr>
              <w:pStyle w:val="TableParagraph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32BA3FFA" w14:textId="77777777" w:rsidR="00E97D95" w:rsidRDefault="00A6546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2E353B01" w14:textId="77777777" w:rsidR="00E97D95" w:rsidRDefault="00A6546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4B255F64" w14:textId="77777777" w:rsidR="00E97D95" w:rsidRDefault="00A6546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73C96AD9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54367801" w14:textId="77777777">
        <w:trPr>
          <w:trHeight w:val="623"/>
        </w:trPr>
        <w:tc>
          <w:tcPr>
            <w:tcW w:w="6523" w:type="dxa"/>
          </w:tcPr>
          <w:p w14:paraId="6CBEECFB" w14:textId="77777777" w:rsidR="00E97D95" w:rsidRDefault="00A6546C">
            <w:pPr>
              <w:pStyle w:val="TableParagraph"/>
              <w:spacing w:before="0" w:line="31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cancer,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leukemia,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immune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system diseases?</w:t>
            </w:r>
          </w:p>
        </w:tc>
        <w:tc>
          <w:tcPr>
            <w:tcW w:w="544" w:type="dxa"/>
            <w:tcBorders>
              <w:right w:val="nil"/>
            </w:tcBorders>
          </w:tcPr>
          <w:p w14:paraId="73964108" w14:textId="77777777" w:rsidR="00E97D95" w:rsidRDefault="00A6546C">
            <w:pPr>
              <w:pStyle w:val="TableParagraph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6649C6D1" w14:textId="77777777" w:rsidR="00E97D95" w:rsidRDefault="00A6546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375D23F5" w14:textId="77777777" w:rsidR="00E97D95" w:rsidRDefault="00A6546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0B39344A" w14:textId="77777777" w:rsidR="00E97D95" w:rsidRDefault="00A6546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2C97BCE5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6F3FCB91" w14:textId="77777777">
        <w:trPr>
          <w:trHeight w:val="935"/>
        </w:trPr>
        <w:tc>
          <w:tcPr>
            <w:tcW w:w="6523" w:type="dxa"/>
          </w:tcPr>
          <w:p w14:paraId="48A69DE6" w14:textId="77777777" w:rsidR="00E97D95" w:rsidRDefault="00A6546C">
            <w:pPr>
              <w:pStyle w:val="TableParagraph"/>
              <w:spacing w:line="242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months,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cortisone,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prednisone,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steroids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anti-tumor</w:t>
            </w:r>
          </w:p>
          <w:p w14:paraId="3B044ABC" w14:textId="77777777" w:rsidR="00E97D95" w:rsidRDefault="00A6546C">
            <w:pPr>
              <w:pStyle w:val="TableParagraph"/>
              <w:spacing w:before="0"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drugs, or received radiotherapy?</w:t>
            </w:r>
          </w:p>
        </w:tc>
        <w:tc>
          <w:tcPr>
            <w:tcW w:w="544" w:type="dxa"/>
            <w:tcBorders>
              <w:right w:val="nil"/>
            </w:tcBorders>
          </w:tcPr>
          <w:p w14:paraId="2EB3E165" w14:textId="77777777" w:rsidR="00E97D95" w:rsidRDefault="00A6546C">
            <w:pPr>
              <w:pStyle w:val="TableParagraph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45DAA407" w14:textId="77777777" w:rsidR="00E97D95" w:rsidRDefault="00A6546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6FD36D31" w14:textId="77777777" w:rsidR="00E97D95" w:rsidRDefault="00A6546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1D10EA0A" w14:textId="77777777" w:rsidR="00E97D95" w:rsidRDefault="00A6546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2CEF3137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2C5F5F37" w14:textId="77777777">
        <w:trPr>
          <w:trHeight w:val="1242"/>
        </w:trPr>
        <w:tc>
          <w:tcPr>
            <w:tcW w:w="6523" w:type="dxa"/>
          </w:tcPr>
          <w:p w14:paraId="7D71698A" w14:textId="77777777" w:rsidR="00E97D95" w:rsidRDefault="00A6546C">
            <w:pPr>
              <w:pStyle w:val="TableParagraph"/>
              <w:tabs>
                <w:tab w:val="left" w:pos="724"/>
                <w:tab w:val="left" w:pos="1335"/>
                <w:tab w:val="left" w:pos="2067"/>
                <w:tab w:val="left" w:pos="2919"/>
                <w:tab w:val="left" w:pos="4130"/>
                <w:tab w:val="left" w:pos="5462"/>
              </w:tabs>
              <w:spacing w:before="0" w:line="242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you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asthma,</w:t>
            </w:r>
            <w:r>
              <w:rPr>
                <w:sz w:val="24"/>
              </w:rPr>
              <w:tab/>
              <w:t>perianal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abscess,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intussusception,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lung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disease,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disease,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</w:p>
          <w:p w14:paraId="02EADAAF" w14:textId="77777777" w:rsidR="00E97D95" w:rsidRDefault="00A6546C">
            <w:pPr>
              <w:pStyle w:val="TableParagraph"/>
              <w:spacing w:before="0" w:line="308" w:lineRule="exac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disease,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metabolic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diabetes)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system disease?</w:t>
            </w:r>
          </w:p>
        </w:tc>
        <w:tc>
          <w:tcPr>
            <w:tcW w:w="544" w:type="dxa"/>
            <w:tcBorders>
              <w:right w:val="nil"/>
            </w:tcBorders>
          </w:tcPr>
          <w:p w14:paraId="06D40F52" w14:textId="77777777" w:rsidR="00E97D95" w:rsidRDefault="00A6546C">
            <w:pPr>
              <w:pStyle w:val="TableParagraph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105C628F" w14:textId="77777777" w:rsidR="00E97D95" w:rsidRDefault="00A6546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433DC109" w14:textId="77777777" w:rsidR="00E97D95" w:rsidRDefault="00A6546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33235099" w14:textId="77777777" w:rsidR="00E97D95" w:rsidRDefault="00A6546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6CD7C2F7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54A8E4A0" w14:textId="77777777">
        <w:trPr>
          <w:trHeight w:val="623"/>
        </w:trPr>
        <w:tc>
          <w:tcPr>
            <w:tcW w:w="6523" w:type="dxa"/>
          </w:tcPr>
          <w:p w14:paraId="61D48098" w14:textId="77777777" w:rsidR="00E97D95" w:rsidRDefault="00A6546C">
            <w:pPr>
              <w:pStyle w:val="TableParagraph"/>
              <w:spacing w:before="6" w:line="298" w:lineRule="exact"/>
              <w:ind w:left="112" w:right="98"/>
              <w:rPr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received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transfusion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 xml:space="preserve">or used immunoglobulin in the </w:t>
            </w:r>
            <w:r>
              <w:rPr>
                <w:sz w:val="24"/>
              </w:rPr>
              <w:t>past year?</w:t>
            </w:r>
          </w:p>
        </w:tc>
        <w:tc>
          <w:tcPr>
            <w:tcW w:w="544" w:type="dxa"/>
            <w:tcBorders>
              <w:right w:val="nil"/>
            </w:tcBorders>
          </w:tcPr>
          <w:p w14:paraId="3056293A" w14:textId="77777777" w:rsidR="00E97D95" w:rsidRDefault="00A6546C">
            <w:pPr>
              <w:pStyle w:val="TableParagraph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74786006" w14:textId="77777777" w:rsidR="00E97D95" w:rsidRDefault="00A6546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4908AABC" w14:textId="77777777" w:rsidR="00E97D95" w:rsidRDefault="00A6546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6C8ABF24" w14:textId="77777777" w:rsidR="00E97D95" w:rsidRDefault="00A6546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21D3C7E8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61302DEE" w14:textId="77777777">
        <w:trPr>
          <w:trHeight w:val="623"/>
        </w:trPr>
        <w:tc>
          <w:tcPr>
            <w:tcW w:w="6523" w:type="dxa"/>
          </w:tcPr>
          <w:p w14:paraId="6E57A3B1" w14:textId="77777777" w:rsidR="00E97D95" w:rsidRDefault="00A6546C">
            <w:pPr>
              <w:pStyle w:val="TableParagraph"/>
              <w:spacing w:before="0" w:line="302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9.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vaccinated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attenuated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in the past month?</w:t>
            </w:r>
          </w:p>
        </w:tc>
        <w:tc>
          <w:tcPr>
            <w:tcW w:w="544" w:type="dxa"/>
            <w:tcBorders>
              <w:right w:val="nil"/>
            </w:tcBorders>
          </w:tcPr>
          <w:p w14:paraId="332FA7C6" w14:textId="77777777" w:rsidR="00E97D95" w:rsidRDefault="00A6546C">
            <w:pPr>
              <w:pStyle w:val="TableParagraph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4644351D" w14:textId="77777777" w:rsidR="00E97D95" w:rsidRDefault="00A6546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41B67FBD" w14:textId="77777777" w:rsidR="00E97D95" w:rsidRDefault="00A6546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114F4636" w14:textId="77777777" w:rsidR="00E97D95" w:rsidRDefault="00A6546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29454336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65151B39" w14:textId="77777777">
        <w:trPr>
          <w:trHeight w:val="618"/>
        </w:trPr>
        <w:tc>
          <w:tcPr>
            <w:tcW w:w="6523" w:type="dxa"/>
          </w:tcPr>
          <w:p w14:paraId="105EEFF6" w14:textId="77777777" w:rsidR="00E97D95" w:rsidRDefault="00A6546C">
            <w:pPr>
              <w:pStyle w:val="TableParagraph"/>
              <w:spacing w:before="2" w:line="29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10.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pregnant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pregnant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months?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(only ask women of childbearing age)</w:t>
            </w:r>
          </w:p>
        </w:tc>
        <w:tc>
          <w:tcPr>
            <w:tcW w:w="544" w:type="dxa"/>
            <w:tcBorders>
              <w:right w:val="nil"/>
            </w:tcBorders>
          </w:tcPr>
          <w:p w14:paraId="25286472" w14:textId="77777777" w:rsidR="00E97D95" w:rsidRDefault="00A6546C">
            <w:pPr>
              <w:pStyle w:val="TableParagraph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19A2261C" w14:textId="77777777" w:rsidR="00E97D95" w:rsidRDefault="00A6546C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7C9CB897" w14:textId="77777777" w:rsidR="00E97D95" w:rsidRDefault="00A6546C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23627071" w14:textId="77777777" w:rsidR="00E97D95" w:rsidRDefault="00A6546C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128074FF" w14:textId="77777777" w:rsidR="00E97D95" w:rsidRDefault="00E97D95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87A0B" w14:paraId="2AAEF6A0" w14:textId="77777777">
        <w:trPr>
          <w:trHeight w:val="311"/>
        </w:trPr>
        <w:tc>
          <w:tcPr>
            <w:tcW w:w="6523" w:type="dxa"/>
          </w:tcPr>
          <w:p w14:paraId="75C24992" w14:textId="77777777" w:rsidR="00E97D95" w:rsidRDefault="00A6546C">
            <w:pPr>
              <w:pStyle w:val="TableParagraph"/>
              <w:spacing w:before="0"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 Others:</w:t>
            </w:r>
          </w:p>
        </w:tc>
        <w:tc>
          <w:tcPr>
            <w:tcW w:w="544" w:type="dxa"/>
            <w:tcBorders>
              <w:right w:val="nil"/>
            </w:tcBorders>
          </w:tcPr>
          <w:p w14:paraId="398D6D83" w14:textId="77777777" w:rsidR="00E97D95" w:rsidRDefault="00A6546C">
            <w:pPr>
              <w:pStyle w:val="TableParagraph"/>
              <w:spacing w:before="0" w:line="292" w:lineRule="exact"/>
              <w:ind w:left="65" w:right="2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48" w:type="dxa"/>
            <w:tcBorders>
              <w:left w:val="nil"/>
            </w:tcBorders>
          </w:tcPr>
          <w:p w14:paraId="01AEFDA8" w14:textId="77777777" w:rsidR="00E97D95" w:rsidRDefault="00A6546C">
            <w:pPr>
              <w:pStyle w:val="TableParagraph"/>
              <w:spacing w:before="0" w:line="292" w:lineRule="exact"/>
              <w:ind w:left="5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430" w:type="dxa"/>
            <w:tcBorders>
              <w:right w:val="nil"/>
            </w:tcBorders>
          </w:tcPr>
          <w:p w14:paraId="3145B8F3" w14:textId="77777777" w:rsidR="00E97D95" w:rsidRDefault="00A6546C">
            <w:pPr>
              <w:pStyle w:val="TableParagraph"/>
              <w:spacing w:before="0" w:line="29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56" w:type="dxa"/>
            <w:tcBorders>
              <w:left w:val="nil"/>
            </w:tcBorders>
          </w:tcPr>
          <w:p w14:paraId="5AD50E7B" w14:textId="77777777" w:rsidR="00E97D95" w:rsidRDefault="00A6546C">
            <w:pPr>
              <w:pStyle w:val="TableParagraph"/>
              <w:spacing w:before="0" w:line="292" w:lineRule="exact"/>
              <w:ind w:left="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98" w:type="dxa"/>
          </w:tcPr>
          <w:p w14:paraId="3A996B1C" w14:textId="77777777" w:rsidR="00E97D95" w:rsidRDefault="00E97D9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5382FB8" w14:textId="77777777" w:rsidR="00E97D95" w:rsidRPr="001A6001" w:rsidRDefault="00A6546C">
      <w:pPr>
        <w:pStyle w:val="1"/>
        <w:ind w:left="489"/>
        <w:rPr>
          <w:w w:val="110"/>
        </w:rPr>
      </w:pPr>
      <w:r>
        <w:rPr>
          <w:w w:val="110"/>
        </w:rPr>
        <w:t>Medical</w:t>
      </w:r>
      <w:r w:rsidRPr="001A6001">
        <w:rPr>
          <w:w w:val="110"/>
        </w:rPr>
        <w:t xml:space="preserve"> </w:t>
      </w:r>
      <w:r>
        <w:rPr>
          <w:w w:val="110"/>
        </w:rPr>
        <w:t>advice:</w:t>
      </w:r>
      <w:r w:rsidRPr="001A6001">
        <w:rPr>
          <w:w w:val="110"/>
        </w:rPr>
        <w:t xml:space="preserve"> </w:t>
      </w:r>
      <w:r>
        <w:rPr>
          <w:w w:val="110"/>
        </w:rPr>
        <w:t>1.</w:t>
      </w:r>
      <w:r w:rsidRPr="001A6001">
        <w:rPr>
          <w:w w:val="110"/>
        </w:rPr>
        <w:t xml:space="preserve"> </w:t>
      </w:r>
      <w:r>
        <w:rPr>
          <w:w w:val="110"/>
        </w:rPr>
        <w:t>Suggest</w:t>
      </w:r>
      <w:r w:rsidRPr="001A6001">
        <w:rPr>
          <w:w w:val="110"/>
        </w:rPr>
        <w:t xml:space="preserve"> </w:t>
      </w:r>
      <w:r>
        <w:rPr>
          <w:w w:val="110"/>
        </w:rPr>
        <w:t>vaccination□</w:t>
      </w:r>
      <w:r w:rsidRPr="001A6001">
        <w:rPr>
          <w:w w:val="110"/>
        </w:rPr>
        <w:t xml:space="preserve"> </w:t>
      </w:r>
      <w:r>
        <w:rPr>
          <w:w w:val="110"/>
        </w:rPr>
        <w:t>;</w:t>
      </w:r>
      <w:r w:rsidRPr="001A6001">
        <w:rPr>
          <w:w w:val="110"/>
        </w:rPr>
        <w:t xml:space="preserve"> </w:t>
      </w:r>
      <w:r>
        <w:rPr>
          <w:w w:val="110"/>
        </w:rPr>
        <w:t>2.</w:t>
      </w:r>
      <w:r w:rsidRPr="001A6001">
        <w:rPr>
          <w:w w:val="110"/>
        </w:rPr>
        <w:t xml:space="preserve"> </w:t>
      </w:r>
      <w:r>
        <w:rPr>
          <w:w w:val="110"/>
        </w:rPr>
        <w:t>Delaying</w:t>
      </w:r>
      <w:r w:rsidRPr="001A6001">
        <w:rPr>
          <w:w w:val="110"/>
        </w:rPr>
        <w:t xml:space="preserve"> </w:t>
      </w:r>
      <w:r>
        <w:rPr>
          <w:w w:val="110"/>
        </w:rPr>
        <w:t>vaccination□;</w:t>
      </w:r>
    </w:p>
    <w:p w14:paraId="278B6649" w14:textId="77777777" w:rsidR="00E97D95" w:rsidRPr="001A6001" w:rsidRDefault="00A6546C" w:rsidP="001A6001">
      <w:pPr>
        <w:spacing w:before="47"/>
        <w:ind w:left="2100" w:firstLineChars="100" w:firstLine="263"/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</w:pP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>3.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>Not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>suitable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>for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>inoculation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 xml:space="preserve"> </w:t>
      </w:r>
      <w:r w:rsidRPr="001A6001">
        <w:rPr>
          <w:rFonts w:ascii="Times New Roman" w:eastAsia="Times New Roman" w:hAnsi="Times New Roman"/>
          <w:b/>
          <w:bCs/>
          <w:w w:val="110"/>
          <w:kern w:val="0"/>
          <w:sz w:val="24"/>
          <w:szCs w:val="24"/>
          <w:lang w:eastAsia="en-US"/>
        </w:rPr>
        <w:t>□.</w:t>
      </w:r>
    </w:p>
    <w:p w14:paraId="342320E2" w14:textId="2F542201" w:rsidR="001A6001" w:rsidRDefault="001A6001" w:rsidP="001A6001">
      <w:pPr>
        <w:pStyle w:val="1"/>
        <w:spacing w:before="55"/>
        <w:ind w:left="0"/>
        <w:rPr>
          <w:w w:val="110"/>
          <w:u w:val="single"/>
        </w:rPr>
      </w:pPr>
      <w:r w:rsidRPr="001A6001">
        <w:rPr>
          <w:w w:val="110"/>
        </w:rPr>
        <w:t>Specific recommendations for those who are not suitable for vaccination</w:t>
      </w:r>
      <w:r>
        <w:rPr>
          <w:w w:val="110"/>
          <w:u w:val="single"/>
        </w:rPr>
        <w:t xml:space="preserve">               </w:t>
      </w:r>
    </w:p>
    <w:p w14:paraId="4768711E" w14:textId="641519F0" w:rsidR="001A6001" w:rsidRPr="001A6001" w:rsidRDefault="001A6001" w:rsidP="001A6001">
      <w:pPr>
        <w:pStyle w:val="1"/>
        <w:spacing w:before="55"/>
        <w:ind w:left="0"/>
        <w:rPr>
          <w:rFonts w:hint="eastAsia"/>
          <w:w w:val="110"/>
          <w:u w:val="single"/>
          <w:lang w:eastAsia="zh-CN"/>
        </w:rPr>
      </w:pPr>
      <w:r>
        <w:rPr>
          <w:rFonts w:hint="eastAsia"/>
          <w:w w:val="110"/>
          <w:u w:val="single"/>
          <w:lang w:eastAsia="zh-CN"/>
        </w:rPr>
        <w:t xml:space="preserve"> </w:t>
      </w:r>
      <w:r>
        <w:rPr>
          <w:w w:val="110"/>
          <w:u w:val="single"/>
          <w:lang w:eastAsia="zh-CN"/>
        </w:rPr>
        <w:t xml:space="preserve">                                                                                      </w:t>
      </w:r>
    </w:p>
    <w:p w14:paraId="532ED78D" w14:textId="18BF0D26" w:rsidR="001A6001" w:rsidRDefault="00A6546C" w:rsidP="001A6001">
      <w:pPr>
        <w:pStyle w:val="a9"/>
        <w:tabs>
          <w:tab w:val="left" w:pos="7535"/>
          <w:tab w:val="left" w:pos="8325"/>
          <w:tab w:val="left" w:pos="9114"/>
        </w:tabs>
        <w:spacing w:before="83"/>
        <w:ind w:left="0"/>
        <w:rPr>
          <w:w w:val="110"/>
        </w:rPr>
      </w:pPr>
      <w:r w:rsidRPr="001A6001">
        <w:rPr>
          <w:rFonts w:ascii="宋体" w:hAnsi="宋体"/>
        </w:rPr>
        <w:t>Signature</w:t>
      </w:r>
      <w:r w:rsidRPr="001A6001">
        <w:rPr>
          <w:rFonts w:ascii="宋体" w:hAnsi="宋体"/>
        </w:rPr>
        <w:t xml:space="preserve"> </w:t>
      </w:r>
      <w:r w:rsidRPr="001A6001">
        <w:rPr>
          <w:rFonts w:ascii="宋体" w:hAnsi="宋体"/>
        </w:rPr>
        <w:t>of</w:t>
      </w:r>
      <w:r w:rsidRPr="001A6001">
        <w:rPr>
          <w:rFonts w:ascii="宋体" w:hAnsi="宋体"/>
        </w:rPr>
        <w:t xml:space="preserve"> </w:t>
      </w:r>
      <w:r w:rsidRPr="001A6001">
        <w:rPr>
          <w:rFonts w:ascii="宋体" w:hAnsi="宋体"/>
        </w:rPr>
        <w:t>medical</w:t>
      </w:r>
      <w:r w:rsidRPr="001A6001">
        <w:rPr>
          <w:rFonts w:ascii="宋体" w:hAnsi="宋体"/>
        </w:rPr>
        <w:t xml:space="preserve"> </w:t>
      </w:r>
      <w:r w:rsidRPr="001A6001">
        <w:rPr>
          <w:rFonts w:ascii="宋体" w:hAnsi="宋体"/>
        </w:rPr>
        <w:t>and</w:t>
      </w:r>
      <w:r w:rsidRPr="001A6001">
        <w:rPr>
          <w:rFonts w:ascii="宋体" w:hAnsi="宋体"/>
        </w:rPr>
        <w:t xml:space="preserve"> </w:t>
      </w:r>
      <w:r w:rsidRPr="001A6001">
        <w:rPr>
          <w:rFonts w:ascii="宋体" w:hAnsi="宋体"/>
        </w:rPr>
        <w:t>health</w:t>
      </w:r>
      <w:r w:rsidRPr="001A6001">
        <w:rPr>
          <w:rFonts w:ascii="宋体" w:hAnsi="宋体"/>
        </w:rPr>
        <w:t xml:space="preserve"> </w:t>
      </w:r>
      <w:r w:rsidRPr="001A6001">
        <w:rPr>
          <w:rFonts w:ascii="宋体" w:hAnsi="宋体"/>
        </w:rPr>
        <w:t>personnel:</w:t>
      </w:r>
      <w:r w:rsidRPr="001A6001">
        <w:rPr>
          <w:rFonts w:ascii="宋体" w:hAnsi="宋体"/>
        </w:rPr>
        <w:t xml:space="preserve"> </w:t>
      </w:r>
      <w:r w:rsidR="00F654E1" w:rsidRPr="001A6001">
        <w:rPr>
          <w:rFonts w:ascii="宋体" w:hAnsi="宋体" w:hint="eastAsia"/>
        </w:rPr>
        <w:t xml:space="preserve"> </w:t>
      </w:r>
      <w:r w:rsidR="00F654E1" w:rsidRPr="001A6001">
        <w:rPr>
          <w:rFonts w:ascii="宋体" w:hAnsi="宋体"/>
        </w:rPr>
        <w:t xml:space="preserve">  </w:t>
      </w:r>
      <w:r w:rsidR="00F654E1">
        <w:rPr>
          <w:rFonts w:ascii="宋体"/>
          <w:spacing w:val="-26"/>
          <w:w w:val="105"/>
          <w:lang w:eastAsia="zh-CN"/>
        </w:rPr>
        <w:t xml:space="preserve">        </w:t>
      </w:r>
      <w:r>
        <w:rPr>
          <w:rFonts w:ascii="宋体"/>
          <w:w w:val="105"/>
        </w:rPr>
        <w:t>Date:</w:t>
      </w:r>
      <w:r w:rsidR="001A6001" w:rsidRPr="001A6001">
        <w:rPr>
          <w:rFonts w:ascii="宋体" w:hAnsi="宋体"/>
          <w:spacing w:val="-1"/>
          <w:u w:val="single"/>
        </w:rPr>
        <w:t xml:space="preserve"> </w:t>
      </w:r>
      <w:r w:rsidR="001A6001" w:rsidRPr="001A6001">
        <w:rPr>
          <w:rFonts w:ascii="宋体" w:hAnsi="宋体"/>
          <w:spacing w:val="-1"/>
          <w:u w:val="single"/>
        </w:rPr>
        <w:tab/>
      </w:r>
      <w:r w:rsidR="001A6001" w:rsidRPr="001A6001">
        <w:rPr>
          <w:rFonts w:ascii="宋体" w:hAnsi="宋体" w:hint="eastAsia"/>
          <w:spacing w:val="-1"/>
          <w:lang w:eastAsia="zh-CN"/>
        </w:rPr>
        <w:t>YY</w:t>
      </w:r>
      <w:r w:rsidR="001A6001" w:rsidRPr="001A6001">
        <w:rPr>
          <w:rFonts w:ascii="宋体" w:hAnsi="宋体"/>
          <w:spacing w:val="-1"/>
          <w:u w:val="single"/>
        </w:rPr>
        <w:tab/>
      </w:r>
      <w:r w:rsidR="001A6001" w:rsidRPr="001A6001">
        <w:rPr>
          <w:rFonts w:ascii="宋体" w:hAnsi="宋体" w:hint="eastAsia"/>
          <w:spacing w:val="-1"/>
          <w:lang w:eastAsia="zh-CN"/>
        </w:rPr>
        <w:t>MM</w:t>
      </w:r>
      <w:r w:rsidR="001A6001" w:rsidRPr="001A6001">
        <w:rPr>
          <w:rFonts w:ascii="宋体" w:hAnsi="宋体"/>
          <w:spacing w:val="-1"/>
          <w:u w:val="single"/>
        </w:rPr>
        <w:tab/>
      </w:r>
      <w:r w:rsidR="001A6001">
        <w:rPr>
          <w:rFonts w:ascii="宋体" w:hAnsi="宋体" w:hint="eastAsia"/>
          <w:spacing w:val="-1"/>
          <w:lang w:eastAsia="zh-CN"/>
        </w:rPr>
        <w:t>DD</w:t>
      </w:r>
    </w:p>
    <w:p w14:paraId="77F9C37A" w14:textId="5847BD1D" w:rsidR="00E97D95" w:rsidRPr="001A6001" w:rsidRDefault="00A6546C" w:rsidP="001A6001">
      <w:pPr>
        <w:pStyle w:val="1"/>
        <w:spacing w:before="197" w:line="321" w:lineRule="auto"/>
        <w:ind w:left="0" w:right="460"/>
        <w:rPr>
          <w:w w:val="110"/>
        </w:rPr>
      </w:pPr>
      <w:r>
        <w:rPr>
          <w:w w:val="110"/>
        </w:rPr>
        <w:t>I</w:t>
      </w:r>
      <w:r w:rsidRPr="001A6001">
        <w:rPr>
          <w:w w:val="110"/>
        </w:rPr>
        <w:t xml:space="preserve"> </w:t>
      </w:r>
      <w:r>
        <w:rPr>
          <w:w w:val="110"/>
        </w:rPr>
        <w:t>or</w:t>
      </w:r>
      <w:r w:rsidRPr="001A6001">
        <w:rPr>
          <w:w w:val="110"/>
        </w:rPr>
        <w:t xml:space="preserve"> </w:t>
      </w:r>
      <w:r>
        <w:rPr>
          <w:w w:val="110"/>
        </w:rPr>
        <w:t>the</w:t>
      </w:r>
      <w:r w:rsidRPr="001A6001">
        <w:rPr>
          <w:w w:val="110"/>
        </w:rPr>
        <w:t xml:space="preserve"> </w:t>
      </w:r>
      <w:r>
        <w:rPr>
          <w:w w:val="110"/>
        </w:rPr>
        <w:t>guardian</w:t>
      </w:r>
      <w:r w:rsidRPr="001A6001">
        <w:rPr>
          <w:w w:val="110"/>
        </w:rPr>
        <w:t xml:space="preserve"> </w:t>
      </w:r>
      <w:r>
        <w:rPr>
          <w:w w:val="110"/>
        </w:rPr>
        <w:t>of</w:t>
      </w:r>
      <w:r w:rsidRPr="001A6001">
        <w:rPr>
          <w:w w:val="110"/>
        </w:rPr>
        <w:t xml:space="preserve"> </w:t>
      </w:r>
      <w:r>
        <w:rPr>
          <w:w w:val="110"/>
        </w:rPr>
        <w:t>the</w:t>
      </w:r>
      <w:r w:rsidRPr="001A6001">
        <w:rPr>
          <w:w w:val="110"/>
        </w:rPr>
        <w:t xml:space="preserve"> </w:t>
      </w:r>
      <w:r>
        <w:rPr>
          <w:w w:val="110"/>
        </w:rPr>
        <w:t>recipient</w:t>
      </w:r>
      <w:r w:rsidRPr="001A6001">
        <w:rPr>
          <w:w w:val="110"/>
        </w:rPr>
        <w:t xml:space="preserve"> </w:t>
      </w:r>
      <w:r>
        <w:rPr>
          <w:w w:val="110"/>
        </w:rPr>
        <w:t>has</w:t>
      </w:r>
      <w:r w:rsidRPr="001A6001">
        <w:rPr>
          <w:w w:val="110"/>
        </w:rPr>
        <w:t xml:space="preserve"> </w:t>
      </w:r>
      <w:r>
        <w:rPr>
          <w:w w:val="110"/>
        </w:rPr>
        <w:t>accepted</w:t>
      </w:r>
      <w:r w:rsidRPr="001A6001">
        <w:rPr>
          <w:w w:val="110"/>
        </w:rPr>
        <w:t xml:space="preserve"> </w:t>
      </w:r>
      <w:r>
        <w:rPr>
          <w:w w:val="110"/>
        </w:rPr>
        <w:t>the</w:t>
      </w:r>
      <w:r w:rsidRPr="001A6001">
        <w:rPr>
          <w:w w:val="110"/>
        </w:rPr>
        <w:t xml:space="preserve"> </w:t>
      </w:r>
      <w:r>
        <w:rPr>
          <w:w w:val="110"/>
        </w:rPr>
        <w:t>health</w:t>
      </w:r>
      <w:r w:rsidRPr="001A6001">
        <w:rPr>
          <w:w w:val="110"/>
        </w:rPr>
        <w:t xml:space="preserve"> </w:t>
      </w:r>
      <w:r>
        <w:rPr>
          <w:w w:val="110"/>
        </w:rPr>
        <w:t>inquiry</w:t>
      </w:r>
      <w:r w:rsidRPr="001A6001">
        <w:rPr>
          <w:w w:val="110"/>
        </w:rPr>
        <w:t xml:space="preserve"> </w:t>
      </w:r>
      <w:r>
        <w:rPr>
          <w:w w:val="110"/>
        </w:rPr>
        <w:t>and</w:t>
      </w:r>
      <w:r w:rsidRPr="001A6001">
        <w:rPr>
          <w:w w:val="110"/>
        </w:rPr>
        <w:t xml:space="preserve"> </w:t>
      </w:r>
      <w:r>
        <w:rPr>
          <w:w w:val="110"/>
        </w:rPr>
        <w:t>agreed</w:t>
      </w:r>
      <w:r w:rsidRPr="001A6001">
        <w:rPr>
          <w:w w:val="110"/>
        </w:rPr>
        <w:t xml:space="preserve"> </w:t>
      </w:r>
      <w:r>
        <w:rPr>
          <w:w w:val="110"/>
        </w:rPr>
        <w:t>to</w:t>
      </w:r>
      <w:r w:rsidRPr="001A6001">
        <w:rPr>
          <w:w w:val="110"/>
        </w:rPr>
        <w:t xml:space="preserve"> </w:t>
      </w:r>
      <w:r>
        <w:rPr>
          <w:w w:val="110"/>
        </w:rPr>
        <w:t>the</w:t>
      </w:r>
      <w:r w:rsidRPr="001A6001">
        <w:rPr>
          <w:w w:val="110"/>
        </w:rPr>
        <w:t xml:space="preserve"> </w:t>
      </w:r>
      <w:r>
        <w:rPr>
          <w:w w:val="110"/>
        </w:rPr>
        <w:t>medical</w:t>
      </w:r>
      <w:r w:rsidRPr="001A6001">
        <w:rPr>
          <w:w w:val="110"/>
        </w:rPr>
        <w:t xml:space="preserve"> </w:t>
      </w:r>
      <w:r>
        <w:rPr>
          <w:w w:val="110"/>
        </w:rPr>
        <w:t>advice.</w:t>
      </w:r>
    </w:p>
    <w:p w14:paraId="5E6877D9" w14:textId="618BA7AD" w:rsidR="00A6546C" w:rsidRDefault="00A6546C" w:rsidP="00A6546C">
      <w:pPr>
        <w:pStyle w:val="a9"/>
        <w:tabs>
          <w:tab w:val="left" w:pos="6720"/>
          <w:tab w:val="left" w:pos="7560"/>
          <w:tab w:val="left" w:pos="8889"/>
        </w:tabs>
        <w:spacing w:line="278" w:lineRule="auto"/>
        <w:ind w:left="0" w:right="722"/>
        <w:rPr>
          <w:rFonts w:ascii="宋体" w:hAnsi="宋体"/>
          <w:spacing w:val="-1"/>
        </w:rPr>
      </w:pPr>
      <w:r>
        <w:rPr>
          <w:rFonts w:ascii="宋体" w:hAnsi="宋体"/>
        </w:rPr>
        <w:t>Signature of the recipient/guardian: Date:</w:t>
      </w:r>
      <w:r w:rsidR="001A6001" w:rsidRPr="001A6001">
        <w:rPr>
          <w:rFonts w:ascii="宋体" w:hAnsi="宋体"/>
          <w:spacing w:val="-1"/>
          <w:u w:val="single"/>
        </w:rPr>
        <w:t xml:space="preserve"> </w:t>
      </w:r>
      <w:r>
        <w:rPr>
          <w:rFonts w:ascii="宋体" w:hAnsi="宋体"/>
          <w:spacing w:val="-1"/>
          <w:u w:val="single"/>
        </w:rPr>
        <w:t xml:space="preserve">     </w:t>
      </w:r>
      <w:r w:rsidR="001A6001" w:rsidRPr="001A6001">
        <w:rPr>
          <w:rFonts w:ascii="宋体" w:hAnsi="宋体" w:hint="eastAsia"/>
          <w:spacing w:val="-1"/>
          <w:lang w:eastAsia="zh-CN"/>
        </w:rPr>
        <w:t>YY</w:t>
      </w:r>
      <w:r w:rsidR="001A6001" w:rsidRPr="001A6001">
        <w:rPr>
          <w:rFonts w:ascii="宋体" w:hAnsi="宋体"/>
          <w:spacing w:val="-1"/>
          <w:u w:val="single"/>
        </w:rPr>
        <w:tab/>
      </w:r>
      <w:r w:rsidR="001A6001" w:rsidRPr="001A6001">
        <w:rPr>
          <w:rFonts w:ascii="宋体" w:hAnsi="宋体" w:hint="eastAsia"/>
          <w:spacing w:val="-1"/>
          <w:lang w:eastAsia="zh-CN"/>
        </w:rPr>
        <w:t>MM</w:t>
      </w:r>
      <w:r w:rsidR="001A6001" w:rsidRPr="001A6001">
        <w:rPr>
          <w:rFonts w:ascii="宋体" w:hAnsi="宋体"/>
          <w:spacing w:val="-1"/>
          <w:u w:val="single"/>
        </w:rPr>
        <w:tab/>
      </w:r>
      <w:r w:rsidR="001A6001">
        <w:rPr>
          <w:rFonts w:ascii="宋体" w:hAnsi="宋体" w:hint="eastAsia"/>
          <w:spacing w:val="-1"/>
          <w:lang w:eastAsia="zh-CN"/>
        </w:rPr>
        <w:t>DD</w:t>
      </w:r>
      <w:r w:rsidR="001A6001">
        <w:rPr>
          <w:rFonts w:ascii="宋体" w:hAnsi="宋体"/>
          <w:spacing w:val="-1"/>
        </w:rPr>
        <w:t xml:space="preserve"> </w:t>
      </w:r>
    </w:p>
    <w:p w14:paraId="42F704CF" w14:textId="77777777" w:rsidR="00A6546C" w:rsidRDefault="00A6546C" w:rsidP="001A6001">
      <w:pPr>
        <w:pStyle w:val="a9"/>
        <w:tabs>
          <w:tab w:val="left" w:pos="6729"/>
          <w:tab w:val="left" w:pos="7809"/>
          <w:tab w:val="left" w:pos="8889"/>
        </w:tabs>
        <w:spacing w:line="278" w:lineRule="auto"/>
        <w:ind w:left="0" w:right="722"/>
        <w:rPr>
          <w:rFonts w:ascii="宋体" w:hAnsi="宋体"/>
          <w:spacing w:val="-1"/>
        </w:rPr>
      </w:pPr>
    </w:p>
    <w:p w14:paraId="43CD14BC" w14:textId="0A1D92D3" w:rsidR="00AD0A11" w:rsidRDefault="00A6546C" w:rsidP="001A6001">
      <w:pPr>
        <w:pStyle w:val="a9"/>
        <w:tabs>
          <w:tab w:val="left" w:pos="6729"/>
          <w:tab w:val="left" w:pos="7809"/>
          <w:tab w:val="left" w:pos="8889"/>
        </w:tabs>
        <w:spacing w:line="278" w:lineRule="auto"/>
        <w:ind w:left="0" w:right="722"/>
        <w:rPr>
          <w:rFonts w:ascii="宋体" w:hAnsi="宋体"/>
        </w:rPr>
      </w:pPr>
      <w:r>
        <w:rPr>
          <w:rFonts w:ascii="宋体" w:hAnsi="宋体"/>
          <w:spacing w:val="-1"/>
        </w:rPr>
        <w:t>Relationship</w:t>
      </w:r>
      <w:r>
        <w:rPr>
          <w:rFonts w:ascii="宋体" w:hAnsi="宋体"/>
          <w:spacing w:val="-29"/>
        </w:rPr>
        <w:t xml:space="preserve"> </w:t>
      </w:r>
      <w:r>
        <w:rPr>
          <w:rFonts w:ascii="宋体" w:hAnsi="宋体"/>
          <w:spacing w:val="-1"/>
        </w:rPr>
        <w:t>between</w:t>
      </w:r>
      <w:r>
        <w:rPr>
          <w:rFonts w:ascii="宋体" w:hAnsi="宋体"/>
          <w:spacing w:val="-29"/>
        </w:rPr>
        <w:t xml:space="preserve"> </w:t>
      </w:r>
      <w:r>
        <w:rPr>
          <w:rFonts w:ascii="宋体" w:hAnsi="宋体"/>
        </w:rPr>
        <w:t>guardian</w:t>
      </w:r>
      <w:r>
        <w:rPr>
          <w:rFonts w:ascii="宋体" w:hAnsi="宋体"/>
          <w:spacing w:val="-29"/>
        </w:rPr>
        <w:t xml:space="preserve"> </w:t>
      </w:r>
      <w:r>
        <w:rPr>
          <w:rFonts w:ascii="宋体" w:hAnsi="宋体"/>
        </w:rPr>
        <w:t>and</w:t>
      </w:r>
      <w:r>
        <w:rPr>
          <w:rFonts w:ascii="宋体" w:hAnsi="宋体"/>
          <w:spacing w:val="-29"/>
        </w:rPr>
        <w:t xml:space="preserve"> </w:t>
      </w:r>
      <w:r>
        <w:rPr>
          <w:rFonts w:ascii="宋体" w:hAnsi="宋体"/>
        </w:rPr>
        <w:t>recipient:</w:t>
      </w:r>
      <w:r>
        <w:rPr>
          <w:rFonts w:ascii="宋体" w:hAnsi="宋体"/>
          <w:spacing w:val="-27"/>
        </w:rPr>
        <w:t xml:space="preserve"> </w:t>
      </w:r>
      <w:r>
        <w:rPr>
          <w:rFonts w:ascii="宋体" w:hAnsi="宋体"/>
        </w:rPr>
        <w:t>○</w:t>
      </w:r>
      <w:r>
        <w:rPr>
          <w:rFonts w:ascii="宋体" w:hAnsi="宋体"/>
          <w:spacing w:val="-29"/>
        </w:rPr>
        <w:t xml:space="preserve"> </w:t>
      </w:r>
      <w:r>
        <w:rPr>
          <w:rFonts w:ascii="宋体" w:hAnsi="宋体"/>
        </w:rPr>
        <w:t>mother</w:t>
      </w:r>
      <w:r>
        <w:rPr>
          <w:rFonts w:ascii="宋体" w:hAnsi="宋体"/>
          <w:spacing w:val="-29"/>
        </w:rPr>
        <w:t xml:space="preserve"> </w:t>
      </w:r>
      <w:r>
        <w:rPr>
          <w:rFonts w:ascii="宋体" w:hAnsi="宋体"/>
        </w:rPr>
        <w:t>○</w:t>
      </w:r>
      <w:r>
        <w:rPr>
          <w:rFonts w:ascii="宋体" w:hAnsi="宋体"/>
          <w:spacing w:val="-29"/>
        </w:rPr>
        <w:t xml:space="preserve"> </w:t>
      </w:r>
      <w:r>
        <w:rPr>
          <w:rFonts w:ascii="宋体" w:hAnsi="宋体"/>
        </w:rPr>
        <w:t>father</w:t>
      </w:r>
      <w:r>
        <w:rPr>
          <w:rFonts w:ascii="宋体" w:hAnsi="宋体"/>
          <w:spacing w:val="-28"/>
        </w:rPr>
        <w:t xml:space="preserve"> </w:t>
      </w:r>
      <w:r>
        <w:rPr>
          <w:rFonts w:ascii="宋体" w:hAnsi="宋体"/>
        </w:rPr>
        <w:t>○</w:t>
      </w:r>
      <w:r>
        <w:rPr>
          <w:rFonts w:ascii="宋体" w:hAnsi="宋体"/>
          <w:spacing w:val="-29"/>
        </w:rPr>
        <w:t xml:space="preserve"> </w:t>
      </w:r>
      <w:r>
        <w:rPr>
          <w:rFonts w:ascii="宋体" w:hAnsi="宋体"/>
        </w:rPr>
        <w:t xml:space="preserve">other </w:t>
      </w:r>
      <w:r>
        <w:rPr>
          <w:rFonts w:ascii="宋体" w:hAnsi="宋体"/>
          <w:spacing w:val="-117"/>
        </w:rPr>
        <w:t xml:space="preserve"> </w:t>
      </w:r>
      <w:r>
        <w:rPr>
          <w:rFonts w:ascii="宋体" w:hAnsi="宋体"/>
        </w:rPr>
        <w:t>(please</w:t>
      </w:r>
      <w:r>
        <w:rPr>
          <w:rFonts w:ascii="宋体" w:hAnsi="宋体"/>
          <w:spacing w:val="-1"/>
        </w:rPr>
        <w:t xml:space="preserve"> </w:t>
      </w:r>
      <w:r>
        <w:rPr>
          <w:rFonts w:ascii="宋体" w:hAnsi="宋体"/>
        </w:rPr>
        <w:t xml:space="preserve">specify) _ _ _ _ _ _ _ _ </w:t>
      </w:r>
      <w:r>
        <w:rPr>
          <w:rFonts w:ascii="宋体" w:hAnsi="宋体"/>
        </w:rPr>
        <w:t xml:space="preserve">_ _ _ _ _ _ _ _ </w:t>
      </w:r>
      <w:r>
        <w:rPr>
          <w:rFonts w:ascii="宋体" w:hAnsi="宋体"/>
        </w:rPr>
        <w:t>_ _ _ _ _ _ _ _ _ _ _ _ _</w:t>
      </w:r>
    </w:p>
    <w:sectPr w:rsidR="00AD0A11">
      <w:pgSz w:w="11910" w:h="16840"/>
      <w:pgMar w:top="1060" w:right="800" w:bottom="280" w:left="940" w:header="720" w:footer="720" w:gutter="0"/>
      <w:cols w:space="720"/>
    </w:sectPr>
  </w:body>
</w:document>
</file>

<file path=treport/opRecord.xml>p_33(33_0|D);
</file>