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795C" w14:textId="77777777" w:rsidR="00A75493" w:rsidRDefault="00A75493" w:rsidP="00A75493">
      <w:pPr>
        <w:spacing w:line="560" w:lineRule="exact"/>
        <w:rPr>
          <w:rFonts w:ascii="仿宋_GB2312" w:hint="eastAsia"/>
        </w:rPr>
      </w:pPr>
      <w:r>
        <w:rPr>
          <w:rFonts w:ascii="仿宋_GB2312" w:hint="eastAsia"/>
        </w:rPr>
        <w:t>附件</w:t>
      </w:r>
    </w:p>
    <w:p w14:paraId="27039BB6" w14:textId="77777777" w:rsidR="00A75493" w:rsidRDefault="00A75493" w:rsidP="00A75493">
      <w:pPr>
        <w:spacing w:line="560" w:lineRule="exact"/>
        <w:rPr>
          <w:rFonts w:ascii="仿宋_GB2312" w:hint="eastAsia"/>
        </w:rPr>
      </w:pPr>
    </w:p>
    <w:p w14:paraId="50794E10" w14:textId="77777777" w:rsidR="00A75493" w:rsidRDefault="00A75493" w:rsidP="00A75493">
      <w:pPr>
        <w:snapToGrid w:val="0"/>
        <w:spacing w:line="600" w:lineRule="exact"/>
        <w:jc w:val="center"/>
        <w:rPr>
          <w:rStyle w:val="NormalCharacter"/>
          <w:rFonts w:ascii="方正小标宋简体" w:eastAsia="方正小标宋简体"/>
          <w:bCs/>
          <w:color w:val="000000"/>
          <w:sz w:val="44"/>
          <w:szCs w:val="44"/>
        </w:rPr>
      </w:pPr>
      <w:r>
        <w:rPr>
          <w:rStyle w:val="NormalCharacter"/>
          <w:rFonts w:ascii="方正小标宋简体" w:eastAsia="方正小标宋简体" w:hint="eastAsia"/>
          <w:bCs/>
          <w:color w:val="000000"/>
          <w:sz w:val="44"/>
          <w:szCs w:val="44"/>
        </w:rPr>
        <w:t>湘西高新区行政审批赋权事项目录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3193"/>
        <w:gridCol w:w="2327"/>
        <w:gridCol w:w="1449"/>
        <w:gridCol w:w="1540"/>
        <w:gridCol w:w="656"/>
        <w:gridCol w:w="641"/>
        <w:gridCol w:w="671"/>
        <w:gridCol w:w="686"/>
        <w:gridCol w:w="3456"/>
      </w:tblGrid>
      <w:tr w:rsidR="00A75493" w14:paraId="76E73342" w14:textId="77777777" w:rsidTr="00E5310E">
        <w:trPr>
          <w:cantSplit/>
          <w:trHeight w:hRule="exact" w:val="454"/>
          <w:tblHeader/>
          <w:jc w:val="center"/>
        </w:trPr>
        <w:tc>
          <w:tcPr>
            <w:tcW w:w="631" w:type="dxa"/>
            <w:vMerge w:val="restart"/>
            <w:shd w:val="clear" w:color="auto" w:fill="FFFFFF"/>
            <w:tcMar>
              <w:left w:w="57" w:type="dxa"/>
              <w:right w:w="57" w:type="dxa"/>
            </w:tcMar>
            <w:vAlign w:val="center"/>
          </w:tcPr>
          <w:p w14:paraId="58B49773"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序号</w:t>
            </w:r>
          </w:p>
        </w:tc>
        <w:tc>
          <w:tcPr>
            <w:tcW w:w="3193" w:type="dxa"/>
            <w:vMerge w:val="restart"/>
            <w:shd w:val="clear" w:color="auto" w:fill="FFFFFF"/>
            <w:tcMar>
              <w:left w:w="57" w:type="dxa"/>
              <w:right w:w="57" w:type="dxa"/>
            </w:tcMar>
            <w:vAlign w:val="center"/>
          </w:tcPr>
          <w:p w14:paraId="2322F63D" w14:textId="77777777" w:rsidR="00A75493" w:rsidRDefault="00A75493" w:rsidP="00E5310E">
            <w:pPr>
              <w:snapToGrid w:val="0"/>
              <w:spacing w:line="240" w:lineRule="exact"/>
              <w:jc w:val="center"/>
              <w:rPr>
                <w:rStyle w:val="NormalCharacter"/>
                <w:rFonts w:ascii="宋体" w:eastAsia="宋体" w:hAnsi="宋体" w:cs="宋体" w:hint="eastAsia"/>
                <w:bCs/>
                <w:color w:val="000000"/>
                <w:kern w:val="0"/>
                <w:sz w:val="21"/>
                <w:szCs w:val="21"/>
              </w:rPr>
            </w:pPr>
            <w:r>
              <w:rPr>
                <w:rStyle w:val="NormalCharacter"/>
                <w:rFonts w:ascii="宋体" w:eastAsia="宋体" w:hAnsi="宋体" w:cs="宋体"/>
                <w:bCs/>
                <w:color w:val="000000"/>
                <w:kern w:val="0"/>
                <w:sz w:val="21"/>
                <w:szCs w:val="21"/>
              </w:rPr>
              <w:t>赋权事项名称</w:t>
            </w:r>
          </w:p>
        </w:tc>
        <w:tc>
          <w:tcPr>
            <w:tcW w:w="2327" w:type="dxa"/>
            <w:vMerge w:val="restart"/>
            <w:shd w:val="clear" w:color="auto" w:fill="FFFFFF"/>
            <w:tcMar>
              <w:left w:w="57" w:type="dxa"/>
              <w:right w:w="57" w:type="dxa"/>
            </w:tcMar>
            <w:vAlign w:val="center"/>
          </w:tcPr>
          <w:p w14:paraId="0F4D4560"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事项编码</w:t>
            </w:r>
          </w:p>
        </w:tc>
        <w:tc>
          <w:tcPr>
            <w:tcW w:w="1449" w:type="dxa"/>
            <w:vMerge w:val="restart"/>
            <w:shd w:val="clear" w:color="auto" w:fill="FFFFFF"/>
            <w:tcMar>
              <w:left w:w="57" w:type="dxa"/>
              <w:right w:w="57" w:type="dxa"/>
            </w:tcMar>
            <w:vAlign w:val="center"/>
          </w:tcPr>
          <w:p w14:paraId="226B24BB"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事项类型</w:t>
            </w:r>
          </w:p>
        </w:tc>
        <w:tc>
          <w:tcPr>
            <w:tcW w:w="1540" w:type="dxa"/>
            <w:vMerge w:val="restart"/>
            <w:shd w:val="clear" w:color="auto" w:fill="FFFFFF"/>
            <w:tcMar>
              <w:left w:w="57" w:type="dxa"/>
              <w:right w:w="57" w:type="dxa"/>
            </w:tcMar>
            <w:vAlign w:val="center"/>
          </w:tcPr>
          <w:p w14:paraId="036CDDE6" w14:textId="77777777" w:rsidR="00A75493" w:rsidRDefault="00A75493" w:rsidP="00E5310E">
            <w:pPr>
              <w:snapToGrid w:val="0"/>
              <w:spacing w:line="240" w:lineRule="exact"/>
              <w:jc w:val="center"/>
              <w:rPr>
                <w:rStyle w:val="NormalCharacter"/>
                <w:rFonts w:ascii="宋体" w:eastAsia="宋体" w:hAnsi="宋体" w:cs="宋体" w:hint="eastAsia"/>
                <w:bCs/>
                <w:color w:val="000000"/>
                <w:kern w:val="0"/>
                <w:sz w:val="21"/>
                <w:szCs w:val="21"/>
              </w:rPr>
            </w:pPr>
            <w:r>
              <w:rPr>
                <w:rStyle w:val="NormalCharacter"/>
                <w:rFonts w:ascii="宋体" w:eastAsia="宋体" w:hAnsi="宋体" w:cs="宋体"/>
                <w:bCs/>
                <w:color w:val="000000"/>
                <w:kern w:val="0"/>
                <w:sz w:val="21"/>
                <w:szCs w:val="21"/>
              </w:rPr>
              <w:t>赋权</w:t>
            </w:r>
            <w:r>
              <w:rPr>
                <w:rStyle w:val="NormalCharacter"/>
                <w:rFonts w:ascii="宋体" w:eastAsia="宋体" w:hAnsi="宋体" w:cs="宋体" w:hint="eastAsia"/>
                <w:bCs/>
                <w:color w:val="000000"/>
                <w:kern w:val="0"/>
                <w:sz w:val="21"/>
                <w:szCs w:val="21"/>
              </w:rPr>
              <w:t>部门</w:t>
            </w:r>
          </w:p>
        </w:tc>
        <w:tc>
          <w:tcPr>
            <w:tcW w:w="2654" w:type="dxa"/>
            <w:gridSpan w:val="4"/>
            <w:shd w:val="clear" w:color="auto" w:fill="FFFFFF"/>
            <w:tcMar>
              <w:left w:w="57" w:type="dxa"/>
              <w:right w:w="57" w:type="dxa"/>
            </w:tcMar>
            <w:vAlign w:val="center"/>
          </w:tcPr>
          <w:p w14:paraId="02896A5E"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赋权方式</w:t>
            </w:r>
          </w:p>
        </w:tc>
        <w:tc>
          <w:tcPr>
            <w:tcW w:w="3456" w:type="dxa"/>
            <w:vMerge w:val="restart"/>
            <w:shd w:val="clear" w:color="auto" w:fill="FFFFFF"/>
            <w:tcMar>
              <w:left w:w="57" w:type="dxa"/>
              <w:right w:w="57" w:type="dxa"/>
            </w:tcMar>
            <w:vAlign w:val="center"/>
          </w:tcPr>
          <w:p w14:paraId="6CC25942"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备注</w:t>
            </w:r>
          </w:p>
        </w:tc>
      </w:tr>
      <w:tr w:rsidR="00A75493" w14:paraId="3C90DC85" w14:textId="77777777" w:rsidTr="00E5310E">
        <w:trPr>
          <w:cantSplit/>
          <w:trHeight w:val="427"/>
          <w:tblHeader/>
          <w:jc w:val="center"/>
        </w:trPr>
        <w:tc>
          <w:tcPr>
            <w:tcW w:w="631" w:type="dxa"/>
            <w:vMerge/>
            <w:tcBorders>
              <w:bottom w:val="single" w:sz="4" w:space="0" w:color="auto"/>
            </w:tcBorders>
            <w:shd w:val="clear" w:color="auto" w:fill="auto"/>
            <w:tcMar>
              <w:left w:w="57" w:type="dxa"/>
              <w:right w:w="57" w:type="dxa"/>
            </w:tcMar>
            <w:vAlign w:val="center"/>
          </w:tcPr>
          <w:p w14:paraId="1EA66CAE"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p>
        </w:tc>
        <w:tc>
          <w:tcPr>
            <w:tcW w:w="3193" w:type="dxa"/>
            <w:vMerge/>
            <w:tcBorders>
              <w:bottom w:val="single" w:sz="4" w:space="0" w:color="auto"/>
            </w:tcBorders>
            <w:shd w:val="clear" w:color="auto" w:fill="auto"/>
            <w:tcMar>
              <w:left w:w="57" w:type="dxa"/>
              <w:right w:w="57" w:type="dxa"/>
            </w:tcMar>
            <w:vAlign w:val="center"/>
          </w:tcPr>
          <w:p w14:paraId="71A412DE" w14:textId="77777777" w:rsidR="00A75493" w:rsidRDefault="00A75493" w:rsidP="00E5310E">
            <w:pPr>
              <w:snapToGrid w:val="0"/>
              <w:spacing w:line="240" w:lineRule="exact"/>
              <w:rPr>
                <w:rStyle w:val="NormalCharacter"/>
                <w:rFonts w:ascii="宋体" w:eastAsia="宋体" w:hAnsi="宋体" w:cs="宋体"/>
                <w:bCs/>
                <w:color w:val="000000"/>
                <w:kern w:val="0"/>
                <w:sz w:val="21"/>
                <w:szCs w:val="21"/>
              </w:rPr>
            </w:pPr>
          </w:p>
        </w:tc>
        <w:tc>
          <w:tcPr>
            <w:tcW w:w="2327" w:type="dxa"/>
            <w:vMerge/>
            <w:tcBorders>
              <w:bottom w:val="single" w:sz="4" w:space="0" w:color="auto"/>
            </w:tcBorders>
            <w:shd w:val="clear" w:color="auto" w:fill="auto"/>
            <w:tcMar>
              <w:left w:w="57" w:type="dxa"/>
              <w:right w:w="57" w:type="dxa"/>
            </w:tcMar>
            <w:vAlign w:val="center"/>
          </w:tcPr>
          <w:p w14:paraId="3E74CFAD"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p>
        </w:tc>
        <w:tc>
          <w:tcPr>
            <w:tcW w:w="1449" w:type="dxa"/>
            <w:vMerge/>
            <w:tcBorders>
              <w:bottom w:val="single" w:sz="4" w:space="0" w:color="auto"/>
            </w:tcBorders>
            <w:shd w:val="clear" w:color="auto" w:fill="auto"/>
            <w:tcMar>
              <w:left w:w="57" w:type="dxa"/>
              <w:right w:w="57" w:type="dxa"/>
            </w:tcMar>
            <w:vAlign w:val="center"/>
          </w:tcPr>
          <w:p w14:paraId="224FF199"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p>
        </w:tc>
        <w:tc>
          <w:tcPr>
            <w:tcW w:w="1540" w:type="dxa"/>
            <w:vMerge/>
            <w:tcBorders>
              <w:bottom w:val="single" w:sz="4" w:space="0" w:color="auto"/>
            </w:tcBorders>
            <w:shd w:val="clear" w:color="auto" w:fill="FFFFFF"/>
            <w:tcMar>
              <w:left w:w="57" w:type="dxa"/>
              <w:right w:w="57" w:type="dxa"/>
            </w:tcMar>
            <w:vAlign w:val="center"/>
          </w:tcPr>
          <w:p w14:paraId="6FF43493"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p>
        </w:tc>
        <w:tc>
          <w:tcPr>
            <w:tcW w:w="656" w:type="dxa"/>
            <w:tcBorders>
              <w:bottom w:val="single" w:sz="4" w:space="0" w:color="auto"/>
            </w:tcBorders>
            <w:shd w:val="clear" w:color="auto" w:fill="FFFFFF"/>
            <w:tcMar>
              <w:left w:w="57" w:type="dxa"/>
              <w:right w:w="57" w:type="dxa"/>
            </w:tcMar>
            <w:vAlign w:val="center"/>
          </w:tcPr>
          <w:p w14:paraId="0691DBE0"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直接赋权</w:t>
            </w:r>
          </w:p>
        </w:tc>
        <w:tc>
          <w:tcPr>
            <w:tcW w:w="641" w:type="dxa"/>
            <w:tcBorders>
              <w:bottom w:val="single" w:sz="4" w:space="0" w:color="auto"/>
            </w:tcBorders>
            <w:shd w:val="clear" w:color="auto" w:fill="FFFFFF"/>
            <w:tcMar>
              <w:left w:w="57" w:type="dxa"/>
              <w:right w:w="57" w:type="dxa"/>
            </w:tcMar>
            <w:vAlign w:val="center"/>
          </w:tcPr>
          <w:p w14:paraId="24ACC637"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委托行使</w:t>
            </w:r>
          </w:p>
        </w:tc>
        <w:tc>
          <w:tcPr>
            <w:tcW w:w="671" w:type="dxa"/>
            <w:tcBorders>
              <w:bottom w:val="single" w:sz="4" w:space="0" w:color="auto"/>
            </w:tcBorders>
            <w:shd w:val="clear" w:color="auto" w:fill="FFFFFF"/>
            <w:tcMar>
              <w:left w:w="57" w:type="dxa"/>
              <w:right w:w="57" w:type="dxa"/>
            </w:tcMar>
            <w:vAlign w:val="center"/>
          </w:tcPr>
          <w:p w14:paraId="133CFB68"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服务前移</w:t>
            </w:r>
          </w:p>
        </w:tc>
        <w:tc>
          <w:tcPr>
            <w:tcW w:w="686" w:type="dxa"/>
            <w:tcBorders>
              <w:bottom w:val="single" w:sz="4" w:space="0" w:color="auto"/>
            </w:tcBorders>
            <w:shd w:val="clear" w:color="auto" w:fill="FFFFFF"/>
            <w:tcMar>
              <w:left w:w="57" w:type="dxa"/>
              <w:right w:w="57" w:type="dxa"/>
            </w:tcMar>
            <w:vAlign w:val="center"/>
          </w:tcPr>
          <w:p w14:paraId="25858CF0" w14:textId="77777777" w:rsidR="00A75493" w:rsidRDefault="00A75493" w:rsidP="00E5310E">
            <w:pPr>
              <w:snapToGrid w:val="0"/>
              <w:spacing w:line="240" w:lineRule="exact"/>
              <w:jc w:val="center"/>
              <w:rPr>
                <w:rStyle w:val="NormalCharacter"/>
                <w:rFonts w:ascii="宋体" w:eastAsia="宋体" w:hAnsi="宋体" w:cs="宋体"/>
                <w:bCs/>
                <w:color w:val="000000"/>
                <w:kern w:val="0"/>
                <w:sz w:val="21"/>
                <w:szCs w:val="21"/>
              </w:rPr>
            </w:pPr>
            <w:r>
              <w:rPr>
                <w:rStyle w:val="NormalCharacter"/>
                <w:rFonts w:ascii="宋体" w:eastAsia="宋体" w:hAnsi="宋体" w:cs="宋体"/>
                <w:bCs/>
                <w:color w:val="000000"/>
                <w:kern w:val="0"/>
                <w:sz w:val="21"/>
                <w:szCs w:val="21"/>
              </w:rPr>
              <w:t>审批直报</w:t>
            </w:r>
          </w:p>
        </w:tc>
        <w:tc>
          <w:tcPr>
            <w:tcW w:w="3456" w:type="dxa"/>
            <w:vMerge/>
            <w:tcBorders>
              <w:bottom w:val="single" w:sz="4" w:space="0" w:color="auto"/>
            </w:tcBorders>
            <w:tcMar>
              <w:left w:w="57" w:type="dxa"/>
              <w:right w:w="57" w:type="dxa"/>
            </w:tcMar>
            <w:vAlign w:val="center"/>
          </w:tcPr>
          <w:p w14:paraId="0F7CA9F5" w14:textId="77777777" w:rsidR="00A75493" w:rsidRDefault="00A75493" w:rsidP="00E5310E">
            <w:pPr>
              <w:snapToGrid w:val="0"/>
              <w:spacing w:line="240" w:lineRule="exact"/>
              <w:jc w:val="left"/>
              <w:rPr>
                <w:rStyle w:val="NormalCharacter"/>
                <w:rFonts w:ascii="宋体" w:eastAsia="宋体" w:hAnsi="宋体" w:cs="宋体"/>
                <w:b/>
                <w:bCs/>
                <w:color w:val="000000"/>
                <w:kern w:val="0"/>
                <w:sz w:val="21"/>
                <w:szCs w:val="21"/>
              </w:rPr>
            </w:pPr>
          </w:p>
        </w:tc>
      </w:tr>
      <w:tr w:rsidR="00A75493" w14:paraId="74563C6C" w14:textId="77777777" w:rsidTr="00E5310E">
        <w:trPr>
          <w:cantSplit/>
          <w:trHeight w:hRule="exact" w:val="489"/>
          <w:jc w:val="center"/>
        </w:trPr>
        <w:tc>
          <w:tcPr>
            <w:tcW w:w="15250" w:type="dxa"/>
            <w:gridSpan w:val="10"/>
            <w:shd w:val="clear" w:color="auto" w:fill="FFFFFF"/>
            <w:tcMar>
              <w:left w:w="57" w:type="dxa"/>
              <w:right w:w="57" w:type="dxa"/>
            </w:tcMar>
            <w:vAlign w:val="center"/>
          </w:tcPr>
          <w:p w14:paraId="1C689CDB" w14:textId="77777777" w:rsidR="00A75493" w:rsidRDefault="00A75493" w:rsidP="00E5310E">
            <w:pPr>
              <w:snapToGrid w:val="0"/>
              <w:spacing w:line="240" w:lineRule="exact"/>
              <w:jc w:val="left"/>
              <w:rPr>
                <w:rStyle w:val="NormalCharacter"/>
                <w:rFonts w:ascii="宋体" w:eastAsia="宋体" w:hAnsi="宋体" w:cs="宋体" w:hint="eastAsia"/>
                <w:bCs/>
                <w:color w:val="000000"/>
                <w:kern w:val="0"/>
                <w:sz w:val="21"/>
                <w:szCs w:val="21"/>
              </w:rPr>
            </w:pPr>
            <w:r>
              <w:rPr>
                <w:rStyle w:val="NormalCharacter"/>
                <w:rFonts w:ascii="宋体" w:eastAsia="宋体" w:hAnsi="宋体" w:cs="宋体"/>
                <w:bCs/>
                <w:color w:val="000000"/>
                <w:kern w:val="0"/>
                <w:sz w:val="21"/>
                <w:szCs w:val="21"/>
              </w:rPr>
              <w:t>一、土地供应与项目推进类（</w:t>
            </w:r>
            <w:r>
              <w:rPr>
                <w:rStyle w:val="NormalCharacter"/>
                <w:rFonts w:ascii="宋体" w:eastAsia="宋体" w:hAnsi="宋体"/>
                <w:bCs/>
                <w:color w:val="000000"/>
                <w:kern w:val="0"/>
                <w:sz w:val="21"/>
                <w:szCs w:val="21"/>
              </w:rPr>
              <w:t>6</w:t>
            </w:r>
            <w:r>
              <w:rPr>
                <w:rStyle w:val="NormalCharacter"/>
                <w:rFonts w:ascii="宋体" w:eastAsia="宋体" w:hAnsi="宋体" w:hint="eastAsia"/>
                <w:bCs/>
                <w:color w:val="000000"/>
                <w:kern w:val="0"/>
                <w:sz w:val="21"/>
                <w:szCs w:val="21"/>
              </w:rPr>
              <w:t>6</w:t>
            </w:r>
            <w:r>
              <w:rPr>
                <w:rStyle w:val="NormalCharacter"/>
                <w:rFonts w:ascii="宋体" w:eastAsia="宋体" w:hAnsi="宋体" w:cs="宋体"/>
                <w:bCs/>
                <w:color w:val="000000"/>
                <w:kern w:val="0"/>
                <w:sz w:val="21"/>
                <w:szCs w:val="21"/>
              </w:rPr>
              <w:t>项）</w:t>
            </w:r>
          </w:p>
        </w:tc>
      </w:tr>
      <w:tr w:rsidR="00A75493" w14:paraId="72ABBD31" w14:textId="77777777" w:rsidTr="00E5310E">
        <w:trPr>
          <w:cantSplit/>
          <w:trHeight w:hRule="exact" w:val="397"/>
          <w:jc w:val="center"/>
        </w:trPr>
        <w:tc>
          <w:tcPr>
            <w:tcW w:w="631" w:type="dxa"/>
            <w:shd w:val="clear" w:color="auto" w:fill="FFFFFF"/>
            <w:tcMar>
              <w:left w:w="57" w:type="dxa"/>
              <w:right w:w="57" w:type="dxa"/>
            </w:tcMar>
            <w:vAlign w:val="center"/>
          </w:tcPr>
          <w:p w14:paraId="2B58E4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p>
        </w:tc>
        <w:tc>
          <w:tcPr>
            <w:tcW w:w="3193" w:type="dxa"/>
            <w:shd w:val="clear" w:color="auto" w:fill="FFFFFF"/>
            <w:tcMar>
              <w:left w:w="57" w:type="dxa"/>
              <w:right w:w="57" w:type="dxa"/>
            </w:tcMar>
            <w:vAlign w:val="center"/>
          </w:tcPr>
          <w:p w14:paraId="0C3A9179" w14:textId="77777777" w:rsidR="00A75493" w:rsidRDefault="00A75493" w:rsidP="00E5310E">
            <w:pPr>
              <w:snapToGrid w:val="0"/>
              <w:spacing w:line="240" w:lineRule="exact"/>
              <w:rPr>
                <w:rStyle w:val="NormalCharacter"/>
                <w:rFonts w:ascii="宋体" w:eastAsia="宋体" w:hAnsi="宋体"/>
                <w:color w:val="000000"/>
                <w:spacing w:val="-12"/>
                <w:kern w:val="0"/>
                <w:sz w:val="21"/>
                <w:szCs w:val="21"/>
              </w:rPr>
            </w:pPr>
            <w:r>
              <w:rPr>
                <w:rStyle w:val="NormalCharacter"/>
                <w:rFonts w:ascii="宋体" w:eastAsia="宋体" w:hAnsi="宋体"/>
                <w:color w:val="000000"/>
                <w:spacing w:val="-12"/>
                <w:kern w:val="0"/>
                <w:sz w:val="21"/>
                <w:szCs w:val="21"/>
              </w:rPr>
              <w:t>建设项目用地预审与选址意见书核发</w:t>
            </w:r>
          </w:p>
        </w:tc>
        <w:tc>
          <w:tcPr>
            <w:tcW w:w="2327" w:type="dxa"/>
            <w:shd w:val="clear" w:color="auto" w:fill="FFFFFF"/>
            <w:tcMar>
              <w:left w:w="57" w:type="dxa"/>
              <w:right w:w="57" w:type="dxa"/>
            </w:tcMar>
            <w:vAlign w:val="center"/>
          </w:tcPr>
          <w:p w14:paraId="3DEB975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000115012000</w:t>
            </w:r>
          </w:p>
        </w:tc>
        <w:tc>
          <w:tcPr>
            <w:tcW w:w="1449" w:type="dxa"/>
            <w:shd w:val="clear" w:color="auto" w:fill="FFFFFF"/>
            <w:tcMar>
              <w:left w:w="57" w:type="dxa"/>
              <w:right w:w="57" w:type="dxa"/>
            </w:tcMar>
            <w:vAlign w:val="center"/>
          </w:tcPr>
          <w:p w14:paraId="1219A9E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D98508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5755E85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5BF2C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215048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B5BCA1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B63E742" w14:textId="77777777" w:rsidR="00A75493" w:rsidRDefault="00A75493" w:rsidP="00E5310E">
            <w:pPr>
              <w:snapToGrid w:val="0"/>
              <w:spacing w:line="240" w:lineRule="exact"/>
              <w:jc w:val="left"/>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主项：建设项目选址意见书核发</w:t>
            </w:r>
          </w:p>
        </w:tc>
      </w:tr>
      <w:tr w:rsidR="00A75493" w14:paraId="3310386A" w14:textId="77777777" w:rsidTr="00E5310E">
        <w:trPr>
          <w:cantSplit/>
          <w:trHeight w:hRule="exact" w:val="567"/>
          <w:jc w:val="center"/>
        </w:trPr>
        <w:tc>
          <w:tcPr>
            <w:tcW w:w="631" w:type="dxa"/>
            <w:shd w:val="clear" w:color="auto" w:fill="FFFFFF"/>
            <w:tcMar>
              <w:left w:w="57" w:type="dxa"/>
              <w:right w:w="57" w:type="dxa"/>
            </w:tcMar>
            <w:vAlign w:val="center"/>
          </w:tcPr>
          <w:p w14:paraId="4186087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2</w:t>
            </w:r>
          </w:p>
        </w:tc>
        <w:tc>
          <w:tcPr>
            <w:tcW w:w="3193" w:type="dxa"/>
            <w:shd w:val="clear" w:color="auto" w:fill="FFFFFF"/>
            <w:tcMar>
              <w:left w:w="57" w:type="dxa"/>
              <w:right w:w="57" w:type="dxa"/>
            </w:tcMar>
            <w:vAlign w:val="center"/>
          </w:tcPr>
          <w:p w14:paraId="4E00C82D"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建设用地（</w:t>
            </w:r>
            <w:proofErr w:type="gramStart"/>
            <w:r>
              <w:rPr>
                <w:rStyle w:val="NormalCharacter"/>
                <w:rFonts w:ascii="宋体" w:eastAsia="宋体" w:hAnsi="宋体"/>
                <w:color w:val="000000"/>
                <w:kern w:val="0"/>
                <w:sz w:val="21"/>
                <w:szCs w:val="21"/>
              </w:rPr>
              <w:t>含临时</w:t>
            </w:r>
            <w:proofErr w:type="gramEnd"/>
            <w:r>
              <w:rPr>
                <w:rStyle w:val="NormalCharacter"/>
                <w:rFonts w:ascii="宋体" w:eastAsia="宋体" w:hAnsi="宋体"/>
                <w:color w:val="000000"/>
                <w:kern w:val="0"/>
                <w:sz w:val="21"/>
                <w:szCs w:val="21"/>
              </w:rPr>
              <w:t>用地）规划许可证核发</w:t>
            </w:r>
          </w:p>
        </w:tc>
        <w:tc>
          <w:tcPr>
            <w:tcW w:w="2327" w:type="dxa"/>
            <w:shd w:val="clear" w:color="auto" w:fill="FFFFFF"/>
            <w:tcMar>
              <w:left w:w="57" w:type="dxa"/>
              <w:right w:w="57" w:type="dxa"/>
            </w:tcMar>
            <w:vAlign w:val="center"/>
          </w:tcPr>
          <w:p w14:paraId="0F0C509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000115013000</w:t>
            </w:r>
          </w:p>
        </w:tc>
        <w:tc>
          <w:tcPr>
            <w:tcW w:w="1449" w:type="dxa"/>
            <w:shd w:val="clear" w:color="auto" w:fill="FFFFFF"/>
            <w:tcMar>
              <w:left w:w="57" w:type="dxa"/>
              <w:right w:w="57" w:type="dxa"/>
            </w:tcMar>
            <w:vAlign w:val="center"/>
          </w:tcPr>
          <w:p w14:paraId="667CC6C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BE2F8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2D6898F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0C043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AF1DD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BDCAE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C292F8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D6F0B06" w14:textId="77777777" w:rsidTr="00E5310E">
        <w:trPr>
          <w:cantSplit/>
          <w:trHeight w:hRule="exact" w:val="446"/>
          <w:jc w:val="center"/>
        </w:trPr>
        <w:tc>
          <w:tcPr>
            <w:tcW w:w="631" w:type="dxa"/>
            <w:shd w:val="clear" w:color="auto" w:fill="FFFFFF"/>
            <w:tcMar>
              <w:left w:w="57" w:type="dxa"/>
              <w:right w:w="57" w:type="dxa"/>
            </w:tcMar>
            <w:vAlign w:val="center"/>
          </w:tcPr>
          <w:p w14:paraId="1050F81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3</w:t>
            </w:r>
          </w:p>
        </w:tc>
        <w:tc>
          <w:tcPr>
            <w:tcW w:w="3193" w:type="dxa"/>
            <w:shd w:val="clear" w:color="auto" w:fill="FFFFFF"/>
            <w:tcMar>
              <w:left w:w="57" w:type="dxa"/>
              <w:right w:w="57" w:type="dxa"/>
            </w:tcMar>
            <w:vAlign w:val="center"/>
          </w:tcPr>
          <w:p w14:paraId="0D4ABCC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国有建设用地使用权划拨批准</w:t>
            </w:r>
          </w:p>
        </w:tc>
        <w:tc>
          <w:tcPr>
            <w:tcW w:w="2327" w:type="dxa"/>
            <w:shd w:val="clear" w:color="auto" w:fill="FFFFFF"/>
            <w:tcMar>
              <w:left w:w="57" w:type="dxa"/>
              <w:right w:w="57" w:type="dxa"/>
            </w:tcMar>
            <w:vAlign w:val="center"/>
          </w:tcPr>
          <w:p w14:paraId="07384A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000115046000</w:t>
            </w:r>
          </w:p>
        </w:tc>
        <w:tc>
          <w:tcPr>
            <w:tcW w:w="1449" w:type="dxa"/>
            <w:shd w:val="clear" w:color="auto" w:fill="FFFFFF"/>
            <w:tcMar>
              <w:left w:w="57" w:type="dxa"/>
              <w:right w:w="57" w:type="dxa"/>
            </w:tcMar>
            <w:vAlign w:val="center"/>
          </w:tcPr>
          <w:p w14:paraId="15A10C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E78903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52429FA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0F45A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948A7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3563E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EACFCE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713660E" w14:textId="77777777" w:rsidTr="00E5310E">
        <w:trPr>
          <w:cantSplit/>
          <w:trHeight w:hRule="exact" w:val="567"/>
          <w:jc w:val="center"/>
        </w:trPr>
        <w:tc>
          <w:tcPr>
            <w:tcW w:w="631" w:type="dxa"/>
            <w:shd w:val="clear" w:color="auto" w:fill="FFFFFF"/>
            <w:tcMar>
              <w:left w:w="57" w:type="dxa"/>
              <w:right w:w="57" w:type="dxa"/>
            </w:tcMar>
            <w:vAlign w:val="center"/>
          </w:tcPr>
          <w:p w14:paraId="2806CE9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w:t>
            </w:r>
          </w:p>
        </w:tc>
        <w:tc>
          <w:tcPr>
            <w:tcW w:w="3193" w:type="dxa"/>
            <w:shd w:val="clear" w:color="auto" w:fill="FFFFFF"/>
            <w:tcMar>
              <w:left w:w="57" w:type="dxa"/>
              <w:right w:w="57" w:type="dxa"/>
            </w:tcMar>
            <w:vAlign w:val="center"/>
          </w:tcPr>
          <w:p w14:paraId="2830D9A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乡（镇）村公共设施、公益事业使用集体建设用地审批</w:t>
            </w:r>
          </w:p>
        </w:tc>
        <w:tc>
          <w:tcPr>
            <w:tcW w:w="2327" w:type="dxa"/>
            <w:shd w:val="clear" w:color="auto" w:fill="FFFFFF"/>
            <w:tcMar>
              <w:left w:w="57" w:type="dxa"/>
              <w:right w:w="57" w:type="dxa"/>
            </w:tcMar>
            <w:vAlign w:val="center"/>
          </w:tcPr>
          <w:p w14:paraId="751B21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000115005000</w:t>
            </w:r>
          </w:p>
        </w:tc>
        <w:tc>
          <w:tcPr>
            <w:tcW w:w="1449" w:type="dxa"/>
            <w:shd w:val="clear" w:color="auto" w:fill="FFFFFF"/>
            <w:tcMar>
              <w:left w:w="57" w:type="dxa"/>
              <w:right w:w="57" w:type="dxa"/>
            </w:tcMar>
            <w:vAlign w:val="center"/>
          </w:tcPr>
          <w:p w14:paraId="2CF172C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5CC91C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54028C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0D18C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20DF42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C5D58C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424E93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4503E4E" w14:textId="77777777" w:rsidTr="00E5310E">
        <w:trPr>
          <w:cantSplit/>
          <w:trHeight w:hRule="exact" w:val="397"/>
          <w:jc w:val="center"/>
        </w:trPr>
        <w:tc>
          <w:tcPr>
            <w:tcW w:w="631" w:type="dxa"/>
            <w:shd w:val="clear" w:color="auto" w:fill="FFFFFF"/>
            <w:tcMar>
              <w:left w:w="57" w:type="dxa"/>
              <w:right w:w="57" w:type="dxa"/>
            </w:tcMar>
            <w:vAlign w:val="center"/>
          </w:tcPr>
          <w:p w14:paraId="2E3EEBB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5</w:t>
            </w:r>
          </w:p>
        </w:tc>
        <w:tc>
          <w:tcPr>
            <w:tcW w:w="3193" w:type="dxa"/>
            <w:shd w:val="clear" w:color="auto" w:fill="FFFFFF"/>
            <w:tcMar>
              <w:left w:w="57" w:type="dxa"/>
              <w:right w:w="57" w:type="dxa"/>
            </w:tcMar>
            <w:vAlign w:val="center"/>
          </w:tcPr>
          <w:p w14:paraId="3EE5DA5E" w14:textId="77777777" w:rsidR="00A75493" w:rsidRDefault="00A75493" w:rsidP="00E5310E">
            <w:pPr>
              <w:snapToGrid w:val="0"/>
              <w:spacing w:line="240" w:lineRule="exact"/>
              <w:rPr>
                <w:rStyle w:val="NormalCharacter"/>
                <w:rFonts w:ascii="宋体" w:eastAsia="宋体" w:hAnsi="宋体"/>
                <w:color w:val="000000"/>
                <w:spacing w:val="-12"/>
                <w:kern w:val="0"/>
                <w:sz w:val="21"/>
                <w:szCs w:val="21"/>
              </w:rPr>
            </w:pPr>
            <w:r>
              <w:rPr>
                <w:rStyle w:val="NormalCharacter"/>
                <w:rFonts w:ascii="宋体" w:eastAsia="宋体" w:hAnsi="宋体"/>
                <w:color w:val="000000"/>
                <w:spacing w:val="-12"/>
                <w:kern w:val="0"/>
                <w:sz w:val="21"/>
                <w:szCs w:val="21"/>
              </w:rPr>
              <w:t>乡（镇）村企业使用集体建设用地审批</w:t>
            </w:r>
          </w:p>
        </w:tc>
        <w:tc>
          <w:tcPr>
            <w:tcW w:w="2327" w:type="dxa"/>
            <w:shd w:val="clear" w:color="auto" w:fill="FFFFFF"/>
            <w:tcMar>
              <w:left w:w="57" w:type="dxa"/>
              <w:right w:w="57" w:type="dxa"/>
            </w:tcMar>
            <w:vAlign w:val="center"/>
          </w:tcPr>
          <w:p w14:paraId="12F730E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000115006000</w:t>
            </w:r>
          </w:p>
        </w:tc>
        <w:tc>
          <w:tcPr>
            <w:tcW w:w="1449" w:type="dxa"/>
            <w:shd w:val="clear" w:color="auto" w:fill="FFFFFF"/>
            <w:tcMar>
              <w:left w:w="57" w:type="dxa"/>
              <w:right w:w="57" w:type="dxa"/>
            </w:tcMar>
            <w:vAlign w:val="center"/>
          </w:tcPr>
          <w:p w14:paraId="301BBED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337555C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3767E5E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7EB43A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7903A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32548B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86275D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55D1AED" w14:textId="77777777" w:rsidTr="00E5310E">
        <w:trPr>
          <w:cantSplit/>
          <w:trHeight w:hRule="exact" w:val="397"/>
          <w:jc w:val="center"/>
        </w:trPr>
        <w:tc>
          <w:tcPr>
            <w:tcW w:w="631" w:type="dxa"/>
            <w:shd w:val="clear" w:color="auto" w:fill="FFFFFF"/>
            <w:tcMar>
              <w:left w:w="57" w:type="dxa"/>
              <w:right w:w="57" w:type="dxa"/>
            </w:tcMar>
            <w:vAlign w:val="center"/>
          </w:tcPr>
          <w:p w14:paraId="557317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6</w:t>
            </w:r>
          </w:p>
        </w:tc>
        <w:tc>
          <w:tcPr>
            <w:tcW w:w="3193" w:type="dxa"/>
            <w:shd w:val="clear" w:color="auto" w:fill="FFFFFF"/>
            <w:tcMar>
              <w:left w:w="57" w:type="dxa"/>
              <w:right w:w="57" w:type="dxa"/>
            </w:tcMar>
            <w:vAlign w:val="center"/>
          </w:tcPr>
          <w:p w14:paraId="3B6592D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改变土地使用条件审批</w:t>
            </w:r>
          </w:p>
        </w:tc>
        <w:tc>
          <w:tcPr>
            <w:tcW w:w="2327" w:type="dxa"/>
            <w:shd w:val="clear" w:color="auto" w:fill="FFFFFF"/>
            <w:tcMar>
              <w:left w:w="57" w:type="dxa"/>
              <w:right w:w="57" w:type="dxa"/>
            </w:tcMar>
            <w:vAlign w:val="center"/>
          </w:tcPr>
          <w:p w14:paraId="42BEAA0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430115008W07</w:t>
            </w:r>
          </w:p>
        </w:tc>
        <w:tc>
          <w:tcPr>
            <w:tcW w:w="1449" w:type="dxa"/>
            <w:shd w:val="clear" w:color="auto" w:fill="FFFFFF"/>
            <w:tcMar>
              <w:left w:w="57" w:type="dxa"/>
              <w:right w:w="57" w:type="dxa"/>
            </w:tcMar>
            <w:vAlign w:val="center"/>
          </w:tcPr>
          <w:p w14:paraId="278EA92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6FC6E1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3D17A3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ED9BC6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21D4A4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8B6781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B2A6B24"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A16F25E" w14:textId="77777777" w:rsidTr="00E5310E">
        <w:trPr>
          <w:cantSplit/>
          <w:trHeight w:hRule="exact" w:val="397"/>
          <w:jc w:val="center"/>
        </w:trPr>
        <w:tc>
          <w:tcPr>
            <w:tcW w:w="631" w:type="dxa"/>
            <w:shd w:val="clear" w:color="auto" w:fill="FFFFFF"/>
            <w:tcMar>
              <w:left w:w="57" w:type="dxa"/>
              <w:right w:w="57" w:type="dxa"/>
            </w:tcMar>
            <w:vAlign w:val="center"/>
          </w:tcPr>
          <w:p w14:paraId="5FDE973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7</w:t>
            </w:r>
          </w:p>
        </w:tc>
        <w:tc>
          <w:tcPr>
            <w:tcW w:w="3193" w:type="dxa"/>
            <w:shd w:val="clear" w:color="auto" w:fill="FFFFFF"/>
            <w:tcMar>
              <w:left w:w="57" w:type="dxa"/>
              <w:right w:w="57" w:type="dxa"/>
            </w:tcMar>
            <w:vAlign w:val="center"/>
          </w:tcPr>
          <w:p w14:paraId="795BFDC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建设用地改变用途审核</w:t>
            </w:r>
          </w:p>
        </w:tc>
        <w:tc>
          <w:tcPr>
            <w:tcW w:w="2327" w:type="dxa"/>
            <w:shd w:val="clear" w:color="auto" w:fill="FFFFFF"/>
            <w:tcMar>
              <w:left w:w="57" w:type="dxa"/>
              <w:right w:w="57" w:type="dxa"/>
            </w:tcMar>
            <w:vAlign w:val="center"/>
          </w:tcPr>
          <w:p w14:paraId="5922E1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000115009000</w:t>
            </w:r>
          </w:p>
        </w:tc>
        <w:tc>
          <w:tcPr>
            <w:tcW w:w="1449" w:type="dxa"/>
            <w:shd w:val="clear" w:color="auto" w:fill="FFFFFF"/>
            <w:tcMar>
              <w:left w:w="57" w:type="dxa"/>
              <w:right w:w="57" w:type="dxa"/>
            </w:tcMar>
            <w:vAlign w:val="center"/>
          </w:tcPr>
          <w:p w14:paraId="2A21A1C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748C74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6E12DE0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4DC21C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C07F54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85A85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3BCB92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22DDFC3" w14:textId="77777777" w:rsidTr="00E5310E">
        <w:trPr>
          <w:cantSplit/>
          <w:trHeight w:hRule="exact" w:val="397"/>
          <w:jc w:val="center"/>
        </w:trPr>
        <w:tc>
          <w:tcPr>
            <w:tcW w:w="631" w:type="dxa"/>
            <w:shd w:val="clear" w:color="auto" w:fill="FFFFFF"/>
            <w:tcMar>
              <w:left w:w="57" w:type="dxa"/>
              <w:right w:w="57" w:type="dxa"/>
            </w:tcMar>
            <w:vAlign w:val="center"/>
          </w:tcPr>
          <w:p w14:paraId="6D5CCFA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8</w:t>
            </w:r>
          </w:p>
        </w:tc>
        <w:tc>
          <w:tcPr>
            <w:tcW w:w="3193" w:type="dxa"/>
            <w:shd w:val="clear" w:color="auto" w:fill="FFFFFF"/>
            <w:tcMar>
              <w:left w:w="57" w:type="dxa"/>
              <w:right w:w="57" w:type="dxa"/>
            </w:tcMar>
            <w:vAlign w:val="center"/>
          </w:tcPr>
          <w:p w14:paraId="1C96E26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建设用地供地审查</w:t>
            </w:r>
          </w:p>
        </w:tc>
        <w:tc>
          <w:tcPr>
            <w:tcW w:w="2327" w:type="dxa"/>
            <w:shd w:val="clear" w:color="auto" w:fill="FFFFFF"/>
            <w:tcMar>
              <w:left w:w="57" w:type="dxa"/>
              <w:right w:w="57" w:type="dxa"/>
            </w:tcMar>
            <w:vAlign w:val="center"/>
          </w:tcPr>
          <w:p w14:paraId="6379689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000115057000</w:t>
            </w:r>
          </w:p>
        </w:tc>
        <w:tc>
          <w:tcPr>
            <w:tcW w:w="1449" w:type="dxa"/>
            <w:shd w:val="clear" w:color="auto" w:fill="FFFFFF"/>
            <w:tcMar>
              <w:left w:w="57" w:type="dxa"/>
              <w:right w:w="57" w:type="dxa"/>
            </w:tcMar>
            <w:vAlign w:val="center"/>
          </w:tcPr>
          <w:p w14:paraId="43AEE98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842F8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2C3D7F2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E434CA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6DFEAC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73E747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205C39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A8AD075" w14:textId="77777777" w:rsidTr="00E5310E">
        <w:trPr>
          <w:cantSplit/>
          <w:trHeight w:hRule="exact" w:val="397"/>
          <w:jc w:val="center"/>
        </w:trPr>
        <w:tc>
          <w:tcPr>
            <w:tcW w:w="631" w:type="dxa"/>
            <w:shd w:val="clear" w:color="auto" w:fill="FFFFFF"/>
            <w:tcMar>
              <w:left w:w="57" w:type="dxa"/>
              <w:right w:w="57" w:type="dxa"/>
            </w:tcMar>
            <w:vAlign w:val="center"/>
          </w:tcPr>
          <w:p w14:paraId="34EDF62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9</w:t>
            </w:r>
          </w:p>
        </w:tc>
        <w:tc>
          <w:tcPr>
            <w:tcW w:w="3193" w:type="dxa"/>
            <w:shd w:val="clear" w:color="auto" w:fill="FFFFFF"/>
            <w:tcMar>
              <w:left w:w="57" w:type="dxa"/>
              <w:right w:w="57" w:type="dxa"/>
            </w:tcMar>
            <w:vAlign w:val="center"/>
          </w:tcPr>
          <w:p w14:paraId="28085C5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建设工程规划类许可证核发</w:t>
            </w:r>
          </w:p>
        </w:tc>
        <w:tc>
          <w:tcPr>
            <w:tcW w:w="2327" w:type="dxa"/>
            <w:shd w:val="clear" w:color="auto" w:fill="FFFFFF"/>
            <w:tcMar>
              <w:left w:w="57" w:type="dxa"/>
              <w:right w:w="57" w:type="dxa"/>
            </w:tcMar>
            <w:vAlign w:val="center"/>
          </w:tcPr>
          <w:p w14:paraId="63CAFB8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000117011000</w:t>
            </w:r>
          </w:p>
        </w:tc>
        <w:tc>
          <w:tcPr>
            <w:tcW w:w="1449" w:type="dxa"/>
            <w:shd w:val="clear" w:color="auto" w:fill="FFFFFF"/>
            <w:tcMar>
              <w:left w:w="57" w:type="dxa"/>
              <w:right w:w="57" w:type="dxa"/>
            </w:tcMar>
            <w:vAlign w:val="center"/>
          </w:tcPr>
          <w:p w14:paraId="7D202A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61BD1D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044DF5C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DDBAB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F49EC3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1F80D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42E2D4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CC3DDD9" w14:textId="77777777" w:rsidTr="00E5310E">
        <w:trPr>
          <w:cantSplit/>
          <w:trHeight w:hRule="exact" w:val="397"/>
          <w:jc w:val="center"/>
        </w:trPr>
        <w:tc>
          <w:tcPr>
            <w:tcW w:w="631" w:type="dxa"/>
            <w:shd w:val="clear" w:color="auto" w:fill="FFFFFF"/>
            <w:tcMar>
              <w:left w:w="57" w:type="dxa"/>
              <w:right w:w="57" w:type="dxa"/>
            </w:tcMar>
            <w:vAlign w:val="center"/>
          </w:tcPr>
          <w:p w14:paraId="1A6BFB0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10</w:t>
            </w:r>
          </w:p>
        </w:tc>
        <w:tc>
          <w:tcPr>
            <w:tcW w:w="3193" w:type="dxa"/>
            <w:shd w:val="clear" w:color="auto" w:fill="FFFFFF"/>
            <w:tcMar>
              <w:left w:w="57" w:type="dxa"/>
              <w:right w:w="57" w:type="dxa"/>
            </w:tcMar>
            <w:vAlign w:val="center"/>
          </w:tcPr>
          <w:p w14:paraId="3B8A5CA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临时用地审批</w:t>
            </w:r>
          </w:p>
        </w:tc>
        <w:tc>
          <w:tcPr>
            <w:tcW w:w="2327" w:type="dxa"/>
            <w:shd w:val="clear" w:color="auto" w:fill="FFFFFF"/>
            <w:tcMar>
              <w:left w:w="57" w:type="dxa"/>
              <w:right w:w="57" w:type="dxa"/>
            </w:tcMar>
            <w:vAlign w:val="center"/>
          </w:tcPr>
          <w:p w14:paraId="4610C7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000115003000</w:t>
            </w:r>
          </w:p>
        </w:tc>
        <w:tc>
          <w:tcPr>
            <w:tcW w:w="1449" w:type="dxa"/>
            <w:shd w:val="clear" w:color="auto" w:fill="FFFFFF"/>
            <w:tcMar>
              <w:left w:w="57" w:type="dxa"/>
              <w:right w:w="57" w:type="dxa"/>
            </w:tcMar>
            <w:vAlign w:val="center"/>
          </w:tcPr>
          <w:p w14:paraId="0CBA0ED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8D827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776A41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26444C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BAE91C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31B6E3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E5EFAAF"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FC4E4A1" w14:textId="77777777" w:rsidTr="00E5310E">
        <w:trPr>
          <w:cantSplit/>
          <w:trHeight w:hRule="exact" w:val="510"/>
          <w:jc w:val="center"/>
        </w:trPr>
        <w:tc>
          <w:tcPr>
            <w:tcW w:w="631" w:type="dxa"/>
            <w:shd w:val="clear" w:color="auto" w:fill="FFFFFF"/>
            <w:tcMar>
              <w:left w:w="57" w:type="dxa"/>
              <w:right w:w="57" w:type="dxa"/>
            </w:tcMar>
            <w:vAlign w:val="center"/>
          </w:tcPr>
          <w:p w14:paraId="412292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11</w:t>
            </w:r>
          </w:p>
        </w:tc>
        <w:tc>
          <w:tcPr>
            <w:tcW w:w="3193" w:type="dxa"/>
            <w:shd w:val="clear" w:color="auto" w:fill="FFFFFF"/>
            <w:tcMar>
              <w:left w:w="57" w:type="dxa"/>
              <w:right w:w="57" w:type="dxa"/>
            </w:tcMar>
            <w:vAlign w:val="center"/>
          </w:tcPr>
          <w:p w14:paraId="6651282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国有建设用地使用权出让后土地使用权分割转让批准</w:t>
            </w:r>
          </w:p>
        </w:tc>
        <w:tc>
          <w:tcPr>
            <w:tcW w:w="2327" w:type="dxa"/>
            <w:shd w:val="clear" w:color="auto" w:fill="FFFFFF"/>
            <w:tcMar>
              <w:left w:w="57" w:type="dxa"/>
              <w:right w:w="57" w:type="dxa"/>
            </w:tcMar>
            <w:vAlign w:val="center"/>
          </w:tcPr>
          <w:p w14:paraId="527DE23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000115001000</w:t>
            </w:r>
          </w:p>
        </w:tc>
        <w:tc>
          <w:tcPr>
            <w:tcW w:w="1449" w:type="dxa"/>
            <w:shd w:val="clear" w:color="auto" w:fill="FFFFFF"/>
            <w:tcMar>
              <w:left w:w="57" w:type="dxa"/>
              <w:right w:w="57" w:type="dxa"/>
            </w:tcMar>
            <w:vAlign w:val="center"/>
          </w:tcPr>
          <w:p w14:paraId="425B47F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2E4CA9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5E3CBFF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B9E7BD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A02D28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9529D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16DE3B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6E65C07" w14:textId="77777777" w:rsidTr="00E5310E">
        <w:trPr>
          <w:cantSplit/>
          <w:trHeight w:hRule="exact" w:val="664"/>
          <w:jc w:val="center"/>
        </w:trPr>
        <w:tc>
          <w:tcPr>
            <w:tcW w:w="631" w:type="dxa"/>
            <w:shd w:val="clear" w:color="auto" w:fill="FFFFFF"/>
            <w:tcMar>
              <w:left w:w="57" w:type="dxa"/>
              <w:right w:w="57" w:type="dxa"/>
            </w:tcMar>
            <w:vAlign w:val="center"/>
          </w:tcPr>
          <w:p w14:paraId="2F83BA7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lastRenderedPageBreak/>
              <w:t>12</w:t>
            </w:r>
          </w:p>
        </w:tc>
        <w:tc>
          <w:tcPr>
            <w:tcW w:w="3193" w:type="dxa"/>
            <w:shd w:val="clear" w:color="auto" w:fill="FFFFFF"/>
            <w:tcMar>
              <w:left w:w="57" w:type="dxa"/>
              <w:right w:w="57" w:type="dxa"/>
            </w:tcMar>
            <w:vAlign w:val="center"/>
          </w:tcPr>
          <w:p w14:paraId="6B958075" w14:textId="77777777" w:rsidR="00A75493" w:rsidRDefault="00A75493" w:rsidP="00E5310E">
            <w:pPr>
              <w:snapToGrid w:val="0"/>
              <w:spacing w:line="240" w:lineRule="exact"/>
              <w:rPr>
                <w:rStyle w:val="NormalCharacter"/>
                <w:rFonts w:ascii="宋体" w:eastAsia="宋体" w:hAnsi="宋体"/>
                <w:color w:val="000000"/>
                <w:spacing w:val="-8"/>
                <w:kern w:val="0"/>
                <w:sz w:val="21"/>
                <w:szCs w:val="21"/>
              </w:rPr>
            </w:pPr>
            <w:r>
              <w:rPr>
                <w:rStyle w:val="NormalCharacter"/>
                <w:rFonts w:ascii="宋体" w:eastAsia="宋体" w:hAnsi="宋体"/>
                <w:color w:val="000000"/>
                <w:spacing w:val="-8"/>
                <w:kern w:val="0"/>
                <w:sz w:val="21"/>
                <w:szCs w:val="21"/>
              </w:rPr>
              <w:t>划拨土地使用权和地上建筑物及附着物所有权转让、出租、抵押审批</w:t>
            </w:r>
          </w:p>
        </w:tc>
        <w:tc>
          <w:tcPr>
            <w:tcW w:w="2327" w:type="dxa"/>
            <w:shd w:val="clear" w:color="auto" w:fill="FFFFFF"/>
            <w:tcMar>
              <w:left w:w="57" w:type="dxa"/>
              <w:right w:w="57" w:type="dxa"/>
            </w:tcMar>
            <w:vAlign w:val="center"/>
          </w:tcPr>
          <w:p w14:paraId="616DF3C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000115002000</w:t>
            </w:r>
          </w:p>
        </w:tc>
        <w:tc>
          <w:tcPr>
            <w:tcW w:w="1449" w:type="dxa"/>
            <w:shd w:val="clear" w:color="auto" w:fill="FFFFFF"/>
            <w:tcMar>
              <w:left w:w="57" w:type="dxa"/>
              <w:right w:w="57" w:type="dxa"/>
            </w:tcMar>
            <w:vAlign w:val="center"/>
          </w:tcPr>
          <w:p w14:paraId="522EDD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AF49C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452466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07F859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734E58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356F0B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95D99E9"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FD468DB" w14:textId="77777777" w:rsidTr="00E5310E">
        <w:trPr>
          <w:cantSplit/>
          <w:trHeight w:hRule="exact" w:val="397"/>
          <w:jc w:val="center"/>
        </w:trPr>
        <w:tc>
          <w:tcPr>
            <w:tcW w:w="631" w:type="dxa"/>
            <w:shd w:val="clear" w:color="auto" w:fill="FFFFFF"/>
            <w:tcMar>
              <w:left w:w="57" w:type="dxa"/>
              <w:right w:w="57" w:type="dxa"/>
            </w:tcMar>
            <w:vAlign w:val="center"/>
          </w:tcPr>
          <w:p w14:paraId="7E65775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13</w:t>
            </w:r>
          </w:p>
        </w:tc>
        <w:tc>
          <w:tcPr>
            <w:tcW w:w="3193" w:type="dxa"/>
            <w:shd w:val="clear" w:color="auto" w:fill="FFFFFF"/>
            <w:tcMar>
              <w:left w:w="57" w:type="dxa"/>
              <w:right w:w="57" w:type="dxa"/>
            </w:tcMar>
            <w:vAlign w:val="center"/>
          </w:tcPr>
          <w:p w14:paraId="159F6B8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闲置土地处置</w:t>
            </w:r>
          </w:p>
        </w:tc>
        <w:tc>
          <w:tcPr>
            <w:tcW w:w="2327" w:type="dxa"/>
            <w:shd w:val="clear" w:color="auto" w:fill="FFFFFF"/>
            <w:tcMar>
              <w:left w:w="57" w:type="dxa"/>
              <w:right w:w="57" w:type="dxa"/>
            </w:tcMar>
            <w:vAlign w:val="center"/>
          </w:tcPr>
          <w:p w14:paraId="1FEC81F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431015072W00</w:t>
            </w:r>
          </w:p>
        </w:tc>
        <w:tc>
          <w:tcPr>
            <w:tcW w:w="1449" w:type="dxa"/>
            <w:shd w:val="clear" w:color="auto" w:fill="FFFFFF"/>
            <w:tcMar>
              <w:left w:w="57" w:type="dxa"/>
              <w:right w:w="57" w:type="dxa"/>
            </w:tcMar>
            <w:vAlign w:val="center"/>
          </w:tcPr>
          <w:p w14:paraId="4F43BB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747729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1A805A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928975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542737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1538E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D9031D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036A300" w14:textId="77777777" w:rsidTr="00E5310E">
        <w:trPr>
          <w:cantSplit/>
          <w:trHeight w:hRule="exact" w:val="454"/>
          <w:jc w:val="center"/>
        </w:trPr>
        <w:tc>
          <w:tcPr>
            <w:tcW w:w="631" w:type="dxa"/>
            <w:shd w:val="clear" w:color="auto" w:fill="FFFFFF"/>
            <w:tcMar>
              <w:left w:w="57" w:type="dxa"/>
              <w:right w:w="57" w:type="dxa"/>
            </w:tcMar>
            <w:vAlign w:val="center"/>
          </w:tcPr>
          <w:p w14:paraId="42C787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14</w:t>
            </w:r>
          </w:p>
        </w:tc>
        <w:tc>
          <w:tcPr>
            <w:tcW w:w="3193" w:type="dxa"/>
            <w:shd w:val="clear" w:color="auto" w:fill="FFFFFF"/>
            <w:tcMar>
              <w:left w:w="57" w:type="dxa"/>
              <w:right w:w="57" w:type="dxa"/>
            </w:tcMar>
            <w:vAlign w:val="center"/>
          </w:tcPr>
          <w:p w14:paraId="7BA25F5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出让土地使用权按现状转让</w:t>
            </w:r>
          </w:p>
        </w:tc>
        <w:tc>
          <w:tcPr>
            <w:tcW w:w="2327" w:type="dxa"/>
            <w:shd w:val="clear" w:color="auto" w:fill="FFFFFF"/>
            <w:tcMar>
              <w:left w:w="57" w:type="dxa"/>
              <w:right w:w="57" w:type="dxa"/>
            </w:tcMar>
            <w:vAlign w:val="center"/>
          </w:tcPr>
          <w:p w14:paraId="1F30A68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431015042W00</w:t>
            </w:r>
          </w:p>
        </w:tc>
        <w:tc>
          <w:tcPr>
            <w:tcW w:w="1449" w:type="dxa"/>
            <w:shd w:val="clear" w:color="auto" w:fill="FFFFFF"/>
            <w:tcMar>
              <w:left w:w="57" w:type="dxa"/>
              <w:right w:w="57" w:type="dxa"/>
            </w:tcMar>
            <w:vAlign w:val="center"/>
          </w:tcPr>
          <w:p w14:paraId="2870A6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04B68EA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6A8AFCF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117BC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6ADA84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F1DF3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B0CAC3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3BF9602" w14:textId="77777777" w:rsidTr="00E5310E">
        <w:trPr>
          <w:cantSplit/>
          <w:trHeight w:hRule="exact" w:val="454"/>
          <w:jc w:val="center"/>
        </w:trPr>
        <w:tc>
          <w:tcPr>
            <w:tcW w:w="631" w:type="dxa"/>
            <w:shd w:val="clear" w:color="auto" w:fill="FFFFFF"/>
            <w:tcMar>
              <w:left w:w="57" w:type="dxa"/>
              <w:right w:w="57" w:type="dxa"/>
            </w:tcMar>
            <w:vAlign w:val="center"/>
          </w:tcPr>
          <w:p w14:paraId="3B1810B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15</w:t>
            </w:r>
          </w:p>
        </w:tc>
        <w:tc>
          <w:tcPr>
            <w:tcW w:w="3193" w:type="dxa"/>
            <w:shd w:val="clear" w:color="auto" w:fill="FFFFFF"/>
            <w:tcMar>
              <w:left w:w="57" w:type="dxa"/>
              <w:right w:w="57" w:type="dxa"/>
            </w:tcMar>
            <w:vAlign w:val="center"/>
          </w:tcPr>
          <w:p w14:paraId="25451A0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收回国有土地使用权审核</w:t>
            </w:r>
          </w:p>
        </w:tc>
        <w:tc>
          <w:tcPr>
            <w:tcW w:w="2327" w:type="dxa"/>
            <w:shd w:val="clear" w:color="auto" w:fill="FFFFFF"/>
            <w:tcMar>
              <w:left w:w="57" w:type="dxa"/>
              <w:right w:w="57" w:type="dxa"/>
            </w:tcMar>
            <w:vAlign w:val="center"/>
          </w:tcPr>
          <w:p w14:paraId="6704AC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431015043W00</w:t>
            </w:r>
          </w:p>
        </w:tc>
        <w:tc>
          <w:tcPr>
            <w:tcW w:w="1449" w:type="dxa"/>
            <w:shd w:val="clear" w:color="auto" w:fill="FFFFFF"/>
            <w:tcMar>
              <w:left w:w="57" w:type="dxa"/>
              <w:right w:w="57" w:type="dxa"/>
            </w:tcMar>
            <w:vAlign w:val="center"/>
          </w:tcPr>
          <w:p w14:paraId="3969E76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EDEE0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3756EA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C64DCE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47C8E3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967F80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4A39CB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C350B0C" w14:textId="77777777" w:rsidTr="00E5310E">
        <w:trPr>
          <w:cantSplit/>
          <w:trHeight w:hRule="exact" w:val="454"/>
          <w:jc w:val="center"/>
        </w:trPr>
        <w:tc>
          <w:tcPr>
            <w:tcW w:w="631" w:type="dxa"/>
            <w:shd w:val="clear" w:color="auto" w:fill="FFFFFF"/>
            <w:tcMar>
              <w:left w:w="57" w:type="dxa"/>
              <w:right w:w="57" w:type="dxa"/>
            </w:tcMar>
            <w:vAlign w:val="center"/>
          </w:tcPr>
          <w:p w14:paraId="77EAA4C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16</w:t>
            </w:r>
          </w:p>
        </w:tc>
        <w:tc>
          <w:tcPr>
            <w:tcW w:w="3193" w:type="dxa"/>
            <w:shd w:val="clear" w:color="auto" w:fill="FFFFFF"/>
            <w:tcMar>
              <w:left w:w="57" w:type="dxa"/>
              <w:right w:w="57" w:type="dxa"/>
            </w:tcMar>
            <w:vAlign w:val="center"/>
          </w:tcPr>
          <w:p w14:paraId="7FC0BFF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土地权属确定</w:t>
            </w:r>
          </w:p>
        </w:tc>
        <w:tc>
          <w:tcPr>
            <w:tcW w:w="2327" w:type="dxa"/>
            <w:shd w:val="clear" w:color="auto" w:fill="FFFFFF"/>
            <w:tcMar>
              <w:left w:w="57" w:type="dxa"/>
              <w:right w:w="57" w:type="dxa"/>
            </w:tcMar>
            <w:vAlign w:val="center"/>
          </w:tcPr>
          <w:p w14:paraId="20910D7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430715002W00</w:t>
            </w:r>
          </w:p>
        </w:tc>
        <w:tc>
          <w:tcPr>
            <w:tcW w:w="1449" w:type="dxa"/>
            <w:shd w:val="clear" w:color="auto" w:fill="FFFFFF"/>
            <w:tcMar>
              <w:left w:w="57" w:type="dxa"/>
              <w:right w:w="57" w:type="dxa"/>
            </w:tcMar>
            <w:vAlign w:val="center"/>
          </w:tcPr>
          <w:p w14:paraId="77BE8AF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63E6CFF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28C44E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DF352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AAE8D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571501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71999F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8F37CFC" w14:textId="77777777" w:rsidTr="00E5310E">
        <w:trPr>
          <w:cantSplit/>
          <w:trHeight w:hRule="exact" w:val="454"/>
          <w:jc w:val="center"/>
        </w:trPr>
        <w:tc>
          <w:tcPr>
            <w:tcW w:w="631" w:type="dxa"/>
            <w:shd w:val="clear" w:color="auto" w:fill="FFFFFF"/>
            <w:tcMar>
              <w:left w:w="57" w:type="dxa"/>
              <w:right w:w="57" w:type="dxa"/>
            </w:tcMar>
            <w:vAlign w:val="center"/>
          </w:tcPr>
          <w:p w14:paraId="19F5B5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17</w:t>
            </w:r>
          </w:p>
        </w:tc>
        <w:tc>
          <w:tcPr>
            <w:tcW w:w="3193" w:type="dxa"/>
            <w:shd w:val="clear" w:color="auto" w:fill="FFFFFF"/>
            <w:tcMar>
              <w:left w:w="57" w:type="dxa"/>
              <w:right w:w="57" w:type="dxa"/>
            </w:tcMar>
            <w:vAlign w:val="center"/>
          </w:tcPr>
          <w:p w14:paraId="02420B1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国有土地使用权初始登记</w:t>
            </w:r>
          </w:p>
        </w:tc>
        <w:tc>
          <w:tcPr>
            <w:tcW w:w="2327" w:type="dxa"/>
            <w:shd w:val="clear" w:color="auto" w:fill="FFFFFF"/>
            <w:tcMar>
              <w:left w:w="57" w:type="dxa"/>
              <w:right w:w="57" w:type="dxa"/>
            </w:tcMar>
            <w:vAlign w:val="center"/>
          </w:tcPr>
          <w:p w14:paraId="3AAFF4F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430715003W03</w:t>
            </w:r>
          </w:p>
        </w:tc>
        <w:tc>
          <w:tcPr>
            <w:tcW w:w="1449" w:type="dxa"/>
            <w:shd w:val="clear" w:color="auto" w:fill="FFFFFF"/>
            <w:tcMar>
              <w:left w:w="57" w:type="dxa"/>
              <w:right w:w="57" w:type="dxa"/>
            </w:tcMar>
            <w:vAlign w:val="center"/>
          </w:tcPr>
          <w:p w14:paraId="0B5503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577B7F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37E9A27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90B7B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883A7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DB354A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3C2884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F061489" w14:textId="77777777" w:rsidTr="00E5310E">
        <w:trPr>
          <w:cantSplit/>
          <w:trHeight w:hRule="exact" w:val="454"/>
          <w:jc w:val="center"/>
        </w:trPr>
        <w:tc>
          <w:tcPr>
            <w:tcW w:w="631" w:type="dxa"/>
            <w:shd w:val="clear" w:color="auto" w:fill="FFFFFF"/>
            <w:tcMar>
              <w:left w:w="57" w:type="dxa"/>
              <w:right w:w="57" w:type="dxa"/>
            </w:tcMar>
            <w:vAlign w:val="center"/>
          </w:tcPr>
          <w:p w14:paraId="100EC44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18</w:t>
            </w:r>
          </w:p>
        </w:tc>
        <w:tc>
          <w:tcPr>
            <w:tcW w:w="3193" w:type="dxa"/>
            <w:shd w:val="clear" w:color="auto" w:fill="FFFFFF"/>
            <w:tcMar>
              <w:left w:w="57" w:type="dxa"/>
              <w:right w:w="57" w:type="dxa"/>
            </w:tcMar>
            <w:vAlign w:val="center"/>
          </w:tcPr>
          <w:p w14:paraId="218CFE3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国有土地使用权变更登记</w:t>
            </w:r>
          </w:p>
        </w:tc>
        <w:tc>
          <w:tcPr>
            <w:tcW w:w="2327" w:type="dxa"/>
            <w:shd w:val="clear" w:color="auto" w:fill="FFFFFF"/>
            <w:tcMar>
              <w:left w:w="57" w:type="dxa"/>
              <w:right w:w="57" w:type="dxa"/>
            </w:tcMar>
            <w:vAlign w:val="center"/>
          </w:tcPr>
          <w:p w14:paraId="390121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430715003W0A</w:t>
            </w:r>
          </w:p>
        </w:tc>
        <w:tc>
          <w:tcPr>
            <w:tcW w:w="1449" w:type="dxa"/>
            <w:shd w:val="clear" w:color="auto" w:fill="FFFFFF"/>
            <w:tcMar>
              <w:left w:w="57" w:type="dxa"/>
              <w:right w:w="57" w:type="dxa"/>
            </w:tcMar>
            <w:vAlign w:val="center"/>
          </w:tcPr>
          <w:p w14:paraId="7B695B5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13E172F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4B054D3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5703A1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D71F2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778B5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CD83F6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EE20B6D" w14:textId="77777777" w:rsidTr="00E5310E">
        <w:trPr>
          <w:cantSplit/>
          <w:trHeight w:hRule="exact" w:val="454"/>
          <w:jc w:val="center"/>
        </w:trPr>
        <w:tc>
          <w:tcPr>
            <w:tcW w:w="631" w:type="dxa"/>
            <w:shd w:val="clear" w:color="auto" w:fill="FFFFFF"/>
            <w:tcMar>
              <w:left w:w="57" w:type="dxa"/>
              <w:right w:w="57" w:type="dxa"/>
            </w:tcMar>
            <w:vAlign w:val="center"/>
          </w:tcPr>
          <w:p w14:paraId="674EA0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19</w:t>
            </w:r>
          </w:p>
        </w:tc>
        <w:tc>
          <w:tcPr>
            <w:tcW w:w="3193" w:type="dxa"/>
            <w:shd w:val="clear" w:color="auto" w:fill="FFFFFF"/>
            <w:tcMar>
              <w:left w:w="57" w:type="dxa"/>
              <w:right w:w="57" w:type="dxa"/>
            </w:tcMar>
            <w:vAlign w:val="center"/>
          </w:tcPr>
          <w:p w14:paraId="4E7C2B9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建设用地使用权</w:t>
            </w:r>
          </w:p>
        </w:tc>
        <w:tc>
          <w:tcPr>
            <w:tcW w:w="2327" w:type="dxa"/>
            <w:shd w:val="clear" w:color="auto" w:fill="FFFFFF"/>
            <w:tcMar>
              <w:left w:w="57" w:type="dxa"/>
              <w:right w:w="57" w:type="dxa"/>
            </w:tcMar>
            <w:vAlign w:val="center"/>
          </w:tcPr>
          <w:p w14:paraId="0CA2475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000715001005</w:t>
            </w:r>
          </w:p>
        </w:tc>
        <w:tc>
          <w:tcPr>
            <w:tcW w:w="1449" w:type="dxa"/>
            <w:shd w:val="clear" w:color="auto" w:fill="FFFFFF"/>
            <w:tcMar>
              <w:left w:w="57" w:type="dxa"/>
              <w:right w:w="57" w:type="dxa"/>
            </w:tcMar>
            <w:vAlign w:val="center"/>
          </w:tcPr>
          <w:p w14:paraId="48984AA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15756F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55411C6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DEBEA9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E93AC2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23F187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99AB36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C65804D" w14:textId="77777777" w:rsidTr="00E5310E">
        <w:trPr>
          <w:cantSplit/>
          <w:trHeight w:hRule="exact" w:val="454"/>
          <w:jc w:val="center"/>
        </w:trPr>
        <w:tc>
          <w:tcPr>
            <w:tcW w:w="631" w:type="dxa"/>
            <w:shd w:val="clear" w:color="auto" w:fill="FFFFFF"/>
            <w:tcMar>
              <w:left w:w="57" w:type="dxa"/>
              <w:right w:w="57" w:type="dxa"/>
            </w:tcMar>
            <w:vAlign w:val="center"/>
          </w:tcPr>
          <w:p w14:paraId="70DD42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20</w:t>
            </w:r>
          </w:p>
        </w:tc>
        <w:tc>
          <w:tcPr>
            <w:tcW w:w="3193" w:type="dxa"/>
            <w:shd w:val="clear" w:color="auto" w:fill="FFFFFF"/>
            <w:tcMar>
              <w:left w:w="57" w:type="dxa"/>
              <w:right w:w="57" w:type="dxa"/>
            </w:tcMar>
            <w:vAlign w:val="center"/>
          </w:tcPr>
          <w:p w14:paraId="73508D9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建设工程规划核验（验收）</w:t>
            </w:r>
          </w:p>
        </w:tc>
        <w:tc>
          <w:tcPr>
            <w:tcW w:w="2327" w:type="dxa"/>
            <w:shd w:val="clear" w:color="auto" w:fill="FFFFFF"/>
            <w:tcMar>
              <w:left w:w="57" w:type="dxa"/>
              <w:right w:w="57" w:type="dxa"/>
            </w:tcMar>
            <w:vAlign w:val="center"/>
          </w:tcPr>
          <w:p w14:paraId="7453F77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000715002000</w:t>
            </w:r>
          </w:p>
        </w:tc>
        <w:tc>
          <w:tcPr>
            <w:tcW w:w="1449" w:type="dxa"/>
            <w:shd w:val="clear" w:color="auto" w:fill="FFFFFF"/>
            <w:tcMar>
              <w:left w:w="57" w:type="dxa"/>
              <w:right w:w="57" w:type="dxa"/>
            </w:tcMar>
            <w:vAlign w:val="center"/>
          </w:tcPr>
          <w:p w14:paraId="5449CA4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2DE1E0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4D641A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4590C3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735AB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0FCCAE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D010D3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EA743AF" w14:textId="77777777" w:rsidTr="00E5310E">
        <w:trPr>
          <w:cantSplit/>
          <w:trHeight w:hRule="exact" w:val="603"/>
          <w:jc w:val="center"/>
        </w:trPr>
        <w:tc>
          <w:tcPr>
            <w:tcW w:w="631" w:type="dxa"/>
            <w:shd w:val="clear" w:color="auto" w:fill="FFFFFF"/>
            <w:tcMar>
              <w:left w:w="57" w:type="dxa"/>
              <w:right w:w="57" w:type="dxa"/>
            </w:tcMar>
            <w:vAlign w:val="center"/>
          </w:tcPr>
          <w:p w14:paraId="6CF7EB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21</w:t>
            </w:r>
          </w:p>
        </w:tc>
        <w:tc>
          <w:tcPr>
            <w:tcW w:w="3193" w:type="dxa"/>
            <w:shd w:val="clear" w:color="auto" w:fill="FFFFFF"/>
            <w:tcMar>
              <w:left w:w="57" w:type="dxa"/>
              <w:right w:w="57" w:type="dxa"/>
            </w:tcMar>
            <w:vAlign w:val="center"/>
          </w:tcPr>
          <w:p w14:paraId="7E0247B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建设项目环境影响评价审批（海洋工程、核与辐射类除外）</w:t>
            </w:r>
          </w:p>
        </w:tc>
        <w:tc>
          <w:tcPr>
            <w:tcW w:w="2327" w:type="dxa"/>
            <w:shd w:val="clear" w:color="auto" w:fill="FFFFFF"/>
            <w:tcMar>
              <w:left w:w="57" w:type="dxa"/>
              <w:right w:w="57" w:type="dxa"/>
            </w:tcMar>
            <w:vAlign w:val="center"/>
          </w:tcPr>
          <w:p w14:paraId="38851AA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000116055000</w:t>
            </w:r>
          </w:p>
        </w:tc>
        <w:tc>
          <w:tcPr>
            <w:tcW w:w="1449" w:type="dxa"/>
            <w:shd w:val="clear" w:color="auto" w:fill="FFFFFF"/>
            <w:tcMar>
              <w:left w:w="57" w:type="dxa"/>
              <w:right w:w="57" w:type="dxa"/>
            </w:tcMar>
            <w:vAlign w:val="center"/>
          </w:tcPr>
          <w:p w14:paraId="655C72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698E01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生态环境部门</w:t>
            </w:r>
          </w:p>
        </w:tc>
        <w:tc>
          <w:tcPr>
            <w:tcW w:w="656" w:type="dxa"/>
            <w:shd w:val="clear" w:color="auto" w:fill="FFFFFF"/>
            <w:tcMar>
              <w:left w:w="57" w:type="dxa"/>
              <w:right w:w="57" w:type="dxa"/>
            </w:tcMar>
            <w:vAlign w:val="center"/>
          </w:tcPr>
          <w:p w14:paraId="51D8B09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0FB3E1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18AAD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0269FB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4C903E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省级审批权限除外。</w:t>
            </w:r>
          </w:p>
        </w:tc>
      </w:tr>
      <w:tr w:rsidR="00A75493" w14:paraId="0E8AB4AB" w14:textId="77777777" w:rsidTr="00E5310E">
        <w:trPr>
          <w:cantSplit/>
          <w:trHeight w:hRule="exact" w:val="732"/>
          <w:jc w:val="center"/>
        </w:trPr>
        <w:tc>
          <w:tcPr>
            <w:tcW w:w="631" w:type="dxa"/>
            <w:shd w:val="clear" w:color="auto" w:fill="FFFFFF"/>
            <w:tcMar>
              <w:left w:w="57" w:type="dxa"/>
              <w:right w:w="57" w:type="dxa"/>
            </w:tcMar>
            <w:vAlign w:val="center"/>
          </w:tcPr>
          <w:p w14:paraId="41DC4A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22</w:t>
            </w:r>
          </w:p>
        </w:tc>
        <w:tc>
          <w:tcPr>
            <w:tcW w:w="3193" w:type="dxa"/>
            <w:shd w:val="clear" w:color="auto" w:fill="FFFFFF"/>
            <w:tcMar>
              <w:left w:w="57" w:type="dxa"/>
              <w:right w:w="57" w:type="dxa"/>
            </w:tcMar>
            <w:vAlign w:val="center"/>
          </w:tcPr>
          <w:p w14:paraId="3B144DE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建设项目使用林地及在森林和野生动物类型国家级自然保护区建设审批（核）</w:t>
            </w:r>
          </w:p>
        </w:tc>
        <w:tc>
          <w:tcPr>
            <w:tcW w:w="2327" w:type="dxa"/>
            <w:shd w:val="clear" w:color="auto" w:fill="FFFFFF"/>
            <w:tcMar>
              <w:left w:w="57" w:type="dxa"/>
              <w:right w:w="57" w:type="dxa"/>
            </w:tcMar>
            <w:vAlign w:val="center"/>
          </w:tcPr>
          <w:p w14:paraId="14FE15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00016413900Y</w:t>
            </w:r>
          </w:p>
        </w:tc>
        <w:tc>
          <w:tcPr>
            <w:tcW w:w="1449" w:type="dxa"/>
            <w:shd w:val="clear" w:color="auto" w:fill="FFFFFF"/>
            <w:tcMar>
              <w:left w:w="57" w:type="dxa"/>
              <w:right w:w="57" w:type="dxa"/>
            </w:tcMar>
            <w:vAlign w:val="center"/>
          </w:tcPr>
          <w:p w14:paraId="728118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D8D3D3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林业部门</w:t>
            </w:r>
          </w:p>
        </w:tc>
        <w:tc>
          <w:tcPr>
            <w:tcW w:w="656" w:type="dxa"/>
            <w:shd w:val="clear" w:color="auto" w:fill="FFFFFF"/>
            <w:tcMar>
              <w:left w:w="57" w:type="dxa"/>
              <w:right w:w="57" w:type="dxa"/>
            </w:tcMar>
            <w:vAlign w:val="center"/>
          </w:tcPr>
          <w:p w14:paraId="0E71AC7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9F20A0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5777C3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3E63E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52EDF98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直报省级部门（不含“在森林和野生动物类型国家级自然保护区建设审批”）。</w:t>
            </w:r>
          </w:p>
        </w:tc>
      </w:tr>
      <w:tr w:rsidR="00A75493" w14:paraId="0EFC47FF" w14:textId="77777777" w:rsidTr="00E5310E">
        <w:trPr>
          <w:cantSplit/>
          <w:trHeight w:val="2780"/>
          <w:jc w:val="center"/>
        </w:trPr>
        <w:tc>
          <w:tcPr>
            <w:tcW w:w="631" w:type="dxa"/>
            <w:shd w:val="clear" w:color="auto" w:fill="FFFFFF"/>
            <w:tcMar>
              <w:left w:w="57" w:type="dxa"/>
              <w:right w:w="57" w:type="dxa"/>
            </w:tcMar>
            <w:vAlign w:val="center"/>
          </w:tcPr>
          <w:p w14:paraId="7A41CA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lastRenderedPageBreak/>
              <w:t>23</w:t>
            </w:r>
          </w:p>
        </w:tc>
        <w:tc>
          <w:tcPr>
            <w:tcW w:w="3193" w:type="dxa"/>
            <w:shd w:val="clear" w:color="auto" w:fill="FFFFFF"/>
            <w:tcMar>
              <w:left w:w="57" w:type="dxa"/>
              <w:right w:w="57" w:type="dxa"/>
            </w:tcMar>
            <w:vAlign w:val="center"/>
          </w:tcPr>
          <w:p w14:paraId="4912D8E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临时使用林地审批</w:t>
            </w:r>
          </w:p>
        </w:tc>
        <w:tc>
          <w:tcPr>
            <w:tcW w:w="2327" w:type="dxa"/>
            <w:shd w:val="clear" w:color="auto" w:fill="FFFFFF"/>
            <w:tcMar>
              <w:left w:w="57" w:type="dxa"/>
              <w:right w:w="57" w:type="dxa"/>
            </w:tcMar>
            <w:vAlign w:val="center"/>
          </w:tcPr>
          <w:p w14:paraId="731760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000164116000</w:t>
            </w:r>
          </w:p>
        </w:tc>
        <w:tc>
          <w:tcPr>
            <w:tcW w:w="1449" w:type="dxa"/>
            <w:shd w:val="clear" w:color="auto" w:fill="FFFFFF"/>
            <w:tcMar>
              <w:left w:w="57" w:type="dxa"/>
              <w:right w:w="57" w:type="dxa"/>
            </w:tcMar>
            <w:vAlign w:val="center"/>
          </w:tcPr>
          <w:p w14:paraId="62E92D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692CEF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林业部门</w:t>
            </w:r>
          </w:p>
        </w:tc>
        <w:tc>
          <w:tcPr>
            <w:tcW w:w="656" w:type="dxa"/>
            <w:shd w:val="clear" w:color="auto" w:fill="FFFFFF"/>
            <w:tcMar>
              <w:left w:w="57" w:type="dxa"/>
              <w:right w:w="57" w:type="dxa"/>
            </w:tcMar>
            <w:vAlign w:val="center"/>
          </w:tcPr>
          <w:p w14:paraId="691A774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75DC1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2E15A8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A5A9A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0DB6ADA" w14:textId="77777777" w:rsidR="00A75493" w:rsidRDefault="00A75493" w:rsidP="00E5310E">
            <w:pPr>
              <w:snapToGrid w:val="0"/>
              <w:spacing w:line="240" w:lineRule="exact"/>
              <w:jc w:val="left"/>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w:t>
            </w:r>
            <w:r>
              <w:rPr>
                <w:rStyle w:val="NormalCharacter"/>
                <w:rFonts w:ascii="宋体" w:eastAsia="宋体" w:hAnsi="宋体"/>
                <w:color w:val="000000"/>
                <w:kern w:val="0"/>
                <w:sz w:val="21"/>
                <w:szCs w:val="21"/>
              </w:rPr>
              <w:t>赋权到国家级、省级园区权限为：临时使用5公顷以下的林地审批；</w:t>
            </w:r>
          </w:p>
          <w:p w14:paraId="3C9F077C" w14:textId="77777777" w:rsidR="00A75493" w:rsidRDefault="00A75493" w:rsidP="00E5310E">
            <w:pPr>
              <w:snapToGrid w:val="0"/>
              <w:spacing w:line="240" w:lineRule="exact"/>
              <w:jc w:val="left"/>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2</w:t>
            </w:r>
            <w:r>
              <w:rPr>
                <w:rStyle w:val="NormalCharacter"/>
                <w:rFonts w:ascii="宋体" w:eastAsia="宋体" w:hAnsi="宋体" w:hint="eastAsia"/>
                <w:color w:val="000000"/>
                <w:kern w:val="0"/>
                <w:sz w:val="21"/>
                <w:szCs w:val="21"/>
              </w:rPr>
              <w:t>．</w:t>
            </w:r>
            <w:r>
              <w:rPr>
                <w:rStyle w:val="NormalCharacter"/>
                <w:rFonts w:ascii="宋体" w:eastAsia="宋体" w:hAnsi="宋体"/>
                <w:color w:val="000000"/>
                <w:kern w:val="0"/>
                <w:sz w:val="21"/>
                <w:szCs w:val="21"/>
              </w:rPr>
              <w:t>赋权到国家级园区权限为：临时使用5公顷以上（含）20公顷以下的林地审批；</w:t>
            </w:r>
          </w:p>
          <w:p w14:paraId="3BEEF52A" w14:textId="77777777" w:rsidR="00A75493" w:rsidRDefault="00A75493" w:rsidP="00E5310E">
            <w:pPr>
              <w:snapToGrid w:val="0"/>
              <w:spacing w:line="240" w:lineRule="exact"/>
              <w:jc w:val="left"/>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w:t>
            </w:r>
            <w:r>
              <w:rPr>
                <w:rStyle w:val="NormalCharacter"/>
                <w:rFonts w:ascii="宋体" w:eastAsia="宋体" w:hAnsi="宋体"/>
                <w:color w:val="000000"/>
                <w:kern w:val="0"/>
                <w:sz w:val="21"/>
                <w:szCs w:val="21"/>
              </w:rPr>
              <w:t>临时使用20公顷以上（含）的）林地审批，国家级园区可直报省林业局审批；</w:t>
            </w:r>
          </w:p>
          <w:p w14:paraId="5940334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w:t>
            </w:r>
            <w:r>
              <w:rPr>
                <w:rStyle w:val="NormalCharacter"/>
                <w:rFonts w:ascii="宋体" w:eastAsia="宋体" w:hAnsi="宋体"/>
                <w:color w:val="000000"/>
                <w:kern w:val="0"/>
                <w:sz w:val="21"/>
                <w:szCs w:val="21"/>
              </w:rPr>
              <w:t>超过县级临时使用林地审批权限及涉及永久性使用林地审核的，由园区按</w:t>
            </w:r>
            <w:r>
              <w:rPr>
                <w:rStyle w:val="NormalCharacter"/>
                <w:rFonts w:ascii="宋体" w:eastAsia="宋体" w:hAnsi="宋体" w:hint="eastAsia"/>
                <w:color w:val="000000"/>
                <w:kern w:val="0"/>
                <w:sz w:val="21"/>
                <w:szCs w:val="21"/>
              </w:rPr>
              <w:t>相关</w:t>
            </w:r>
            <w:r>
              <w:rPr>
                <w:rStyle w:val="NormalCharacter"/>
                <w:rFonts w:ascii="宋体" w:eastAsia="宋体" w:hAnsi="宋体"/>
                <w:color w:val="000000"/>
                <w:kern w:val="0"/>
                <w:sz w:val="21"/>
                <w:szCs w:val="21"/>
              </w:rPr>
              <w:t>法律法规要求上报。</w:t>
            </w:r>
          </w:p>
        </w:tc>
      </w:tr>
      <w:tr w:rsidR="00A75493" w14:paraId="5350F144" w14:textId="77777777" w:rsidTr="00E5310E">
        <w:trPr>
          <w:cantSplit/>
          <w:trHeight w:hRule="exact" w:val="510"/>
          <w:jc w:val="center"/>
        </w:trPr>
        <w:tc>
          <w:tcPr>
            <w:tcW w:w="631" w:type="dxa"/>
            <w:shd w:val="clear" w:color="auto" w:fill="FFFFFF"/>
            <w:tcMar>
              <w:left w:w="57" w:type="dxa"/>
              <w:right w:w="57" w:type="dxa"/>
            </w:tcMar>
            <w:vAlign w:val="center"/>
          </w:tcPr>
          <w:p w14:paraId="7F62B84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24</w:t>
            </w:r>
          </w:p>
        </w:tc>
        <w:tc>
          <w:tcPr>
            <w:tcW w:w="3193" w:type="dxa"/>
            <w:shd w:val="clear" w:color="auto" w:fill="FFFFFF"/>
            <w:tcMar>
              <w:left w:w="57" w:type="dxa"/>
              <w:right w:w="57" w:type="dxa"/>
            </w:tcMar>
            <w:vAlign w:val="center"/>
          </w:tcPr>
          <w:p w14:paraId="0943A5C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建设工程文物保护和考古许可</w:t>
            </w:r>
          </w:p>
        </w:tc>
        <w:tc>
          <w:tcPr>
            <w:tcW w:w="2327" w:type="dxa"/>
            <w:shd w:val="clear" w:color="auto" w:fill="FFFFFF"/>
            <w:tcMar>
              <w:left w:w="57" w:type="dxa"/>
              <w:right w:w="57" w:type="dxa"/>
            </w:tcMar>
            <w:vAlign w:val="center"/>
          </w:tcPr>
          <w:p w14:paraId="033B890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430168003W00</w:t>
            </w:r>
          </w:p>
        </w:tc>
        <w:tc>
          <w:tcPr>
            <w:tcW w:w="1449" w:type="dxa"/>
            <w:shd w:val="clear" w:color="auto" w:fill="FFFFFF"/>
            <w:tcMar>
              <w:left w:w="57" w:type="dxa"/>
              <w:right w:w="57" w:type="dxa"/>
            </w:tcMar>
            <w:vAlign w:val="center"/>
          </w:tcPr>
          <w:p w14:paraId="1E0595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74C2BD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文物管理部门</w:t>
            </w:r>
          </w:p>
        </w:tc>
        <w:tc>
          <w:tcPr>
            <w:tcW w:w="656" w:type="dxa"/>
            <w:shd w:val="clear" w:color="auto" w:fill="FFFFFF"/>
            <w:tcMar>
              <w:left w:w="57" w:type="dxa"/>
              <w:right w:w="57" w:type="dxa"/>
            </w:tcMar>
            <w:vAlign w:val="center"/>
          </w:tcPr>
          <w:p w14:paraId="203BFDE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88946D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57056F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1C605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64CACE15"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0DC3719F" w14:textId="77777777" w:rsidTr="00E5310E">
        <w:trPr>
          <w:cantSplit/>
          <w:trHeight w:hRule="exact" w:val="510"/>
          <w:jc w:val="center"/>
        </w:trPr>
        <w:tc>
          <w:tcPr>
            <w:tcW w:w="631" w:type="dxa"/>
            <w:shd w:val="clear" w:color="auto" w:fill="FFFFFF"/>
            <w:tcMar>
              <w:left w:w="57" w:type="dxa"/>
              <w:right w:w="57" w:type="dxa"/>
            </w:tcMar>
            <w:vAlign w:val="center"/>
          </w:tcPr>
          <w:p w14:paraId="63449E4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2</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5A79358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雷电防护装置设计审核</w:t>
            </w:r>
          </w:p>
        </w:tc>
        <w:tc>
          <w:tcPr>
            <w:tcW w:w="2327" w:type="dxa"/>
            <w:shd w:val="clear" w:color="auto" w:fill="FFFFFF"/>
            <w:tcMar>
              <w:left w:w="57" w:type="dxa"/>
              <w:right w:w="57" w:type="dxa"/>
            </w:tcMar>
            <w:vAlign w:val="center"/>
          </w:tcPr>
          <w:p w14:paraId="7707622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000154001001</w:t>
            </w:r>
          </w:p>
        </w:tc>
        <w:tc>
          <w:tcPr>
            <w:tcW w:w="1449" w:type="dxa"/>
            <w:shd w:val="clear" w:color="auto" w:fill="FFFFFF"/>
            <w:tcMar>
              <w:left w:w="57" w:type="dxa"/>
              <w:right w:w="57" w:type="dxa"/>
            </w:tcMar>
            <w:vAlign w:val="center"/>
          </w:tcPr>
          <w:p w14:paraId="714DFB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7B8AB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气象部门</w:t>
            </w:r>
          </w:p>
        </w:tc>
        <w:tc>
          <w:tcPr>
            <w:tcW w:w="656" w:type="dxa"/>
            <w:shd w:val="clear" w:color="auto" w:fill="FFFFFF"/>
            <w:tcMar>
              <w:left w:w="57" w:type="dxa"/>
              <w:right w:w="57" w:type="dxa"/>
            </w:tcMar>
            <w:vAlign w:val="center"/>
          </w:tcPr>
          <w:p w14:paraId="62999A1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9B906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A36563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195239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vMerge w:val="restart"/>
            <w:shd w:val="clear" w:color="auto" w:fill="FFFFFF"/>
            <w:tcMar>
              <w:left w:w="57" w:type="dxa"/>
              <w:right w:w="57" w:type="dxa"/>
            </w:tcMar>
            <w:vAlign w:val="center"/>
          </w:tcPr>
          <w:p w14:paraId="31831B84"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054A7A47" w14:textId="77777777" w:rsidTr="00E5310E">
        <w:trPr>
          <w:cantSplit/>
          <w:trHeight w:hRule="exact" w:val="510"/>
          <w:jc w:val="center"/>
        </w:trPr>
        <w:tc>
          <w:tcPr>
            <w:tcW w:w="631" w:type="dxa"/>
            <w:shd w:val="clear" w:color="auto" w:fill="FFFFFF"/>
            <w:tcMar>
              <w:left w:w="57" w:type="dxa"/>
              <w:right w:w="57" w:type="dxa"/>
            </w:tcMar>
            <w:vAlign w:val="center"/>
          </w:tcPr>
          <w:p w14:paraId="1DEA8BF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2</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4A09880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雷电防护装置竣工验收</w:t>
            </w:r>
          </w:p>
        </w:tc>
        <w:tc>
          <w:tcPr>
            <w:tcW w:w="2327" w:type="dxa"/>
            <w:shd w:val="clear" w:color="auto" w:fill="FFFFFF"/>
            <w:tcMar>
              <w:left w:w="57" w:type="dxa"/>
              <w:right w:w="57" w:type="dxa"/>
            </w:tcMar>
            <w:vAlign w:val="center"/>
          </w:tcPr>
          <w:p w14:paraId="6AB579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000154001002</w:t>
            </w:r>
          </w:p>
        </w:tc>
        <w:tc>
          <w:tcPr>
            <w:tcW w:w="1449" w:type="dxa"/>
            <w:shd w:val="clear" w:color="auto" w:fill="FFFFFF"/>
            <w:tcMar>
              <w:left w:w="57" w:type="dxa"/>
              <w:right w:w="57" w:type="dxa"/>
            </w:tcMar>
            <w:vAlign w:val="center"/>
          </w:tcPr>
          <w:p w14:paraId="4F0E52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37F54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气象部门</w:t>
            </w:r>
          </w:p>
        </w:tc>
        <w:tc>
          <w:tcPr>
            <w:tcW w:w="656" w:type="dxa"/>
            <w:shd w:val="clear" w:color="auto" w:fill="FFFFFF"/>
            <w:tcMar>
              <w:left w:w="57" w:type="dxa"/>
              <w:right w:w="57" w:type="dxa"/>
            </w:tcMar>
            <w:vAlign w:val="center"/>
          </w:tcPr>
          <w:p w14:paraId="76E93DC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CF381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4B0DBF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FF298F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vMerge/>
            <w:tcMar>
              <w:left w:w="57" w:type="dxa"/>
              <w:right w:w="57" w:type="dxa"/>
            </w:tcMar>
            <w:vAlign w:val="center"/>
          </w:tcPr>
          <w:p w14:paraId="38E35BE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13726C84" w14:textId="77777777" w:rsidTr="00E5310E">
        <w:trPr>
          <w:cantSplit/>
          <w:trHeight w:hRule="exact" w:val="510"/>
          <w:jc w:val="center"/>
        </w:trPr>
        <w:tc>
          <w:tcPr>
            <w:tcW w:w="631" w:type="dxa"/>
            <w:shd w:val="clear" w:color="auto" w:fill="FFFFFF"/>
            <w:tcMar>
              <w:left w:w="57" w:type="dxa"/>
              <w:right w:w="57" w:type="dxa"/>
            </w:tcMar>
            <w:vAlign w:val="center"/>
          </w:tcPr>
          <w:p w14:paraId="1541ADD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2</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13B6E5D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权限内政府投资项目审批</w:t>
            </w:r>
          </w:p>
        </w:tc>
        <w:tc>
          <w:tcPr>
            <w:tcW w:w="2327" w:type="dxa"/>
            <w:shd w:val="clear" w:color="auto" w:fill="FFFFFF"/>
            <w:tcMar>
              <w:left w:w="57" w:type="dxa"/>
              <w:right w:w="57" w:type="dxa"/>
            </w:tcMar>
            <w:vAlign w:val="center"/>
          </w:tcPr>
          <w:p w14:paraId="6A9CA0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431004129W00</w:t>
            </w:r>
          </w:p>
        </w:tc>
        <w:tc>
          <w:tcPr>
            <w:tcW w:w="1449" w:type="dxa"/>
            <w:shd w:val="clear" w:color="auto" w:fill="FFFFFF"/>
            <w:tcMar>
              <w:left w:w="57" w:type="dxa"/>
              <w:right w:w="57" w:type="dxa"/>
            </w:tcMar>
            <w:vAlign w:val="center"/>
          </w:tcPr>
          <w:p w14:paraId="15C18E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3D7D948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15B847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98F696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DCB8F5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54832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DC5AC5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CAD61C9" w14:textId="77777777" w:rsidTr="00E5310E">
        <w:trPr>
          <w:cantSplit/>
          <w:trHeight w:hRule="exact" w:val="397"/>
          <w:jc w:val="center"/>
        </w:trPr>
        <w:tc>
          <w:tcPr>
            <w:tcW w:w="631" w:type="dxa"/>
            <w:shd w:val="clear" w:color="auto" w:fill="FFFFFF"/>
            <w:tcMar>
              <w:left w:w="57" w:type="dxa"/>
              <w:right w:w="57" w:type="dxa"/>
            </w:tcMar>
            <w:vAlign w:val="center"/>
          </w:tcPr>
          <w:p w14:paraId="27B9B9A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2</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1B1504C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施工图预算或招标上限值审查</w:t>
            </w:r>
          </w:p>
        </w:tc>
        <w:tc>
          <w:tcPr>
            <w:tcW w:w="2327" w:type="dxa"/>
            <w:shd w:val="clear" w:color="auto" w:fill="FFFFFF"/>
            <w:tcMar>
              <w:left w:w="57" w:type="dxa"/>
              <w:right w:w="57" w:type="dxa"/>
            </w:tcMar>
            <w:vAlign w:val="center"/>
          </w:tcPr>
          <w:p w14:paraId="106430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431013014W00</w:t>
            </w:r>
          </w:p>
        </w:tc>
        <w:tc>
          <w:tcPr>
            <w:tcW w:w="1449" w:type="dxa"/>
            <w:shd w:val="clear" w:color="auto" w:fill="FFFFFF"/>
            <w:tcMar>
              <w:left w:w="57" w:type="dxa"/>
              <w:right w:w="57" w:type="dxa"/>
            </w:tcMar>
            <w:vAlign w:val="center"/>
          </w:tcPr>
          <w:p w14:paraId="6EB726D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03598E9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财政部门</w:t>
            </w:r>
          </w:p>
        </w:tc>
        <w:tc>
          <w:tcPr>
            <w:tcW w:w="656" w:type="dxa"/>
            <w:shd w:val="clear" w:color="auto" w:fill="FFFFFF"/>
            <w:tcMar>
              <w:left w:w="57" w:type="dxa"/>
              <w:right w:w="57" w:type="dxa"/>
            </w:tcMar>
            <w:vAlign w:val="center"/>
          </w:tcPr>
          <w:p w14:paraId="1DBF651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296B67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AE3D90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2092EB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553032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6BFB3F2" w14:textId="77777777" w:rsidTr="00E5310E">
        <w:trPr>
          <w:cantSplit/>
          <w:trHeight w:hRule="exact" w:val="397"/>
          <w:jc w:val="center"/>
        </w:trPr>
        <w:tc>
          <w:tcPr>
            <w:tcW w:w="631" w:type="dxa"/>
            <w:shd w:val="clear" w:color="auto" w:fill="FFFFFF"/>
            <w:tcMar>
              <w:left w:w="57" w:type="dxa"/>
              <w:right w:w="57" w:type="dxa"/>
            </w:tcMar>
            <w:vAlign w:val="center"/>
          </w:tcPr>
          <w:p w14:paraId="028D3BB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29</w:t>
            </w:r>
          </w:p>
        </w:tc>
        <w:tc>
          <w:tcPr>
            <w:tcW w:w="3193" w:type="dxa"/>
            <w:shd w:val="clear" w:color="auto" w:fill="FFFFFF"/>
            <w:tcMar>
              <w:left w:w="57" w:type="dxa"/>
              <w:right w:w="57" w:type="dxa"/>
            </w:tcMar>
            <w:vAlign w:val="center"/>
          </w:tcPr>
          <w:p w14:paraId="7F38408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政府投资项目建议书审批</w:t>
            </w:r>
          </w:p>
        </w:tc>
        <w:tc>
          <w:tcPr>
            <w:tcW w:w="2327" w:type="dxa"/>
            <w:vMerge w:val="restart"/>
            <w:shd w:val="clear" w:color="auto" w:fill="FFFFFF"/>
            <w:tcMar>
              <w:left w:w="57" w:type="dxa"/>
              <w:right w:w="57" w:type="dxa"/>
            </w:tcMar>
            <w:vAlign w:val="center"/>
          </w:tcPr>
          <w:p w14:paraId="2C0F861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431004110W00</w:t>
            </w:r>
          </w:p>
        </w:tc>
        <w:tc>
          <w:tcPr>
            <w:tcW w:w="1449" w:type="dxa"/>
            <w:shd w:val="clear" w:color="auto" w:fill="FFFFFF"/>
            <w:tcMar>
              <w:left w:w="57" w:type="dxa"/>
              <w:right w:w="57" w:type="dxa"/>
            </w:tcMar>
            <w:vAlign w:val="center"/>
          </w:tcPr>
          <w:p w14:paraId="6A97AFB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583CE26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32C5C0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782C50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ECD72B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AB7844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vMerge w:val="restart"/>
            <w:shd w:val="clear" w:color="auto" w:fill="FFFFFF"/>
            <w:tcMar>
              <w:left w:w="57" w:type="dxa"/>
              <w:right w:w="57" w:type="dxa"/>
            </w:tcMar>
            <w:vAlign w:val="center"/>
          </w:tcPr>
          <w:p w14:paraId="7D5AFD98" w14:textId="77777777" w:rsidR="00A75493" w:rsidRDefault="00A75493" w:rsidP="00E5310E">
            <w:pPr>
              <w:snapToGrid w:val="0"/>
              <w:spacing w:line="240" w:lineRule="exact"/>
              <w:jc w:val="left"/>
              <w:rPr>
                <w:rStyle w:val="NormalCharacter"/>
                <w:rFonts w:ascii="宋体" w:eastAsia="宋体" w:hAnsi="宋体"/>
                <w:color w:val="000000"/>
                <w:spacing w:val="-8"/>
                <w:kern w:val="0"/>
                <w:sz w:val="21"/>
                <w:szCs w:val="21"/>
              </w:rPr>
            </w:pPr>
            <w:r>
              <w:rPr>
                <w:rStyle w:val="NormalCharacter"/>
                <w:rFonts w:ascii="宋体" w:eastAsia="宋体" w:hAnsi="宋体"/>
                <w:color w:val="000000"/>
                <w:spacing w:val="-8"/>
                <w:kern w:val="0"/>
                <w:sz w:val="21"/>
                <w:szCs w:val="21"/>
              </w:rPr>
              <w:t>主项：权限内政府投资项目概算审查</w:t>
            </w:r>
          </w:p>
        </w:tc>
      </w:tr>
      <w:tr w:rsidR="00A75493" w14:paraId="666D0DE3" w14:textId="77777777" w:rsidTr="00E5310E">
        <w:trPr>
          <w:cantSplit/>
          <w:trHeight w:hRule="exact" w:val="397"/>
          <w:jc w:val="center"/>
        </w:trPr>
        <w:tc>
          <w:tcPr>
            <w:tcW w:w="631" w:type="dxa"/>
            <w:shd w:val="clear" w:color="auto" w:fill="FFFFFF"/>
            <w:tcMar>
              <w:left w:w="57" w:type="dxa"/>
              <w:right w:w="57" w:type="dxa"/>
            </w:tcMar>
            <w:vAlign w:val="center"/>
          </w:tcPr>
          <w:p w14:paraId="23670AF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431CFE46" w14:textId="77777777" w:rsidR="00A75493" w:rsidRDefault="00A75493" w:rsidP="00E5310E">
            <w:pPr>
              <w:snapToGrid w:val="0"/>
              <w:spacing w:line="240" w:lineRule="exact"/>
              <w:rPr>
                <w:rStyle w:val="NormalCharacter"/>
                <w:rFonts w:ascii="宋体" w:eastAsia="宋体" w:hAnsi="宋体"/>
                <w:color w:val="000000"/>
                <w:spacing w:val="-8"/>
                <w:kern w:val="0"/>
                <w:sz w:val="21"/>
                <w:szCs w:val="21"/>
              </w:rPr>
            </w:pPr>
            <w:r>
              <w:rPr>
                <w:rStyle w:val="NormalCharacter"/>
                <w:rFonts w:ascii="宋体" w:eastAsia="宋体" w:hAnsi="宋体"/>
                <w:color w:val="000000"/>
                <w:spacing w:val="-8"/>
                <w:kern w:val="0"/>
                <w:sz w:val="21"/>
                <w:szCs w:val="21"/>
              </w:rPr>
              <w:t>政府投资项目可行性研究报告审批</w:t>
            </w:r>
          </w:p>
        </w:tc>
        <w:tc>
          <w:tcPr>
            <w:tcW w:w="2327" w:type="dxa"/>
            <w:vMerge/>
            <w:shd w:val="clear" w:color="auto" w:fill="auto"/>
            <w:tcMar>
              <w:left w:w="57" w:type="dxa"/>
              <w:right w:w="57" w:type="dxa"/>
            </w:tcMar>
            <w:vAlign w:val="center"/>
          </w:tcPr>
          <w:p w14:paraId="4A539B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1449" w:type="dxa"/>
            <w:shd w:val="clear" w:color="auto" w:fill="FFFFFF"/>
            <w:tcMar>
              <w:left w:w="57" w:type="dxa"/>
              <w:right w:w="57" w:type="dxa"/>
            </w:tcMar>
            <w:vAlign w:val="center"/>
          </w:tcPr>
          <w:p w14:paraId="046EF59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FD1905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159ACFD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F2539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22D62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22FEF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vMerge/>
            <w:shd w:val="clear" w:color="auto" w:fill="FFFFFF"/>
            <w:tcMar>
              <w:left w:w="57" w:type="dxa"/>
              <w:right w:w="57" w:type="dxa"/>
            </w:tcMar>
            <w:vAlign w:val="center"/>
          </w:tcPr>
          <w:p w14:paraId="23FE1B6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ED17127" w14:textId="77777777" w:rsidTr="00E5310E">
        <w:trPr>
          <w:cantSplit/>
          <w:trHeight w:hRule="exact" w:val="397"/>
          <w:jc w:val="center"/>
        </w:trPr>
        <w:tc>
          <w:tcPr>
            <w:tcW w:w="631" w:type="dxa"/>
            <w:shd w:val="clear" w:color="auto" w:fill="FFFFFF"/>
            <w:tcMar>
              <w:left w:w="57" w:type="dxa"/>
              <w:right w:w="57" w:type="dxa"/>
            </w:tcMar>
            <w:vAlign w:val="center"/>
          </w:tcPr>
          <w:p w14:paraId="00BA996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119BD96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政府投资项目初步设计概算审批</w:t>
            </w:r>
          </w:p>
        </w:tc>
        <w:tc>
          <w:tcPr>
            <w:tcW w:w="2327" w:type="dxa"/>
            <w:vMerge/>
            <w:shd w:val="clear" w:color="auto" w:fill="auto"/>
            <w:tcMar>
              <w:left w:w="57" w:type="dxa"/>
              <w:right w:w="57" w:type="dxa"/>
            </w:tcMar>
            <w:vAlign w:val="center"/>
          </w:tcPr>
          <w:p w14:paraId="22EF84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1449" w:type="dxa"/>
            <w:shd w:val="clear" w:color="auto" w:fill="FFFFFF"/>
            <w:tcMar>
              <w:left w:w="57" w:type="dxa"/>
              <w:right w:w="57" w:type="dxa"/>
            </w:tcMar>
            <w:vAlign w:val="center"/>
          </w:tcPr>
          <w:p w14:paraId="59A9F14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679B01D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40A31FD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D09BA3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93AEAB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44C25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vMerge/>
            <w:shd w:val="clear" w:color="auto" w:fill="FFFFFF"/>
            <w:tcMar>
              <w:left w:w="57" w:type="dxa"/>
              <w:right w:w="57" w:type="dxa"/>
            </w:tcMar>
            <w:vAlign w:val="center"/>
          </w:tcPr>
          <w:p w14:paraId="6836867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8F05539" w14:textId="77777777" w:rsidTr="00E5310E">
        <w:trPr>
          <w:cantSplit/>
          <w:trHeight w:hRule="exact" w:val="454"/>
          <w:jc w:val="center"/>
        </w:trPr>
        <w:tc>
          <w:tcPr>
            <w:tcW w:w="631" w:type="dxa"/>
            <w:shd w:val="clear" w:color="auto" w:fill="FFFFFF"/>
            <w:tcMar>
              <w:left w:w="57" w:type="dxa"/>
              <w:right w:w="57" w:type="dxa"/>
            </w:tcMar>
            <w:vAlign w:val="center"/>
          </w:tcPr>
          <w:p w14:paraId="13EEAA8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4611C4B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企业投资项目备案</w:t>
            </w:r>
          </w:p>
        </w:tc>
        <w:tc>
          <w:tcPr>
            <w:tcW w:w="2327" w:type="dxa"/>
            <w:shd w:val="clear" w:color="auto" w:fill="FFFFFF"/>
            <w:tcMar>
              <w:left w:w="57" w:type="dxa"/>
              <w:right w:w="57" w:type="dxa"/>
            </w:tcMar>
            <w:vAlign w:val="center"/>
          </w:tcPr>
          <w:p w14:paraId="32B4134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432004404W00</w:t>
            </w:r>
          </w:p>
        </w:tc>
        <w:tc>
          <w:tcPr>
            <w:tcW w:w="1449" w:type="dxa"/>
            <w:shd w:val="clear" w:color="auto" w:fill="FFFFFF"/>
            <w:tcMar>
              <w:left w:w="57" w:type="dxa"/>
              <w:right w:w="57" w:type="dxa"/>
            </w:tcMar>
            <w:vAlign w:val="center"/>
          </w:tcPr>
          <w:p w14:paraId="4154FF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74D2619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45F6E86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C3E65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0C2EE6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141EFC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9980B24"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118C28BA" w14:textId="77777777" w:rsidTr="00E5310E">
        <w:trPr>
          <w:cantSplit/>
          <w:trHeight w:hRule="exact" w:val="539"/>
          <w:jc w:val="center"/>
        </w:trPr>
        <w:tc>
          <w:tcPr>
            <w:tcW w:w="631" w:type="dxa"/>
            <w:shd w:val="clear" w:color="auto" w:fill="FFFFFF"/>
            <w:tcMar>
              <w:left w:w="57" w:type="dxa"/>
              <w:right w:w="57" w:type="dxa"/>
            </w:tcMar>
            <w:vAlign w:val="center"/>
          </w:tcPr>
          <w:p w14:paraId="7702354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lastRenderedPageBreak/>
              <w:t>3</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2AC3199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政府投资项目代建单位招标文件、代建合同备案</w:t>
            </w:r>
          </w:p>
        </w:tc>
        <w:tc>
          <w:tcPr>
            <w:tcW w:w="2327" w:type="dxa"/>
            <w:shd w:val="clear" w:color="auto" w:fill="FFFFFF"/>
            <w:tcMar>
              <w:left w:w="57" w:type="dxa"/>
              <w:right w:w="57" w:type="dxa"/>
            </w:tcMar>
            <w:vAlign w:val="center"/>
          </w:tcPr>
          <w:p w14:paraId="19B9C19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432004403W00</w:t>
            </w:r>
          </w:p>
        </w:tc>
        <w:tc>
          <w:tcPr>
            <w:tcW w:w="1449" w:type="dxa"/>
            <w:shd w:val="clear" w:color="auto" w:fill="FFFFFF"/>
            <w:tcMar>
              <w:left w:w="57" w:type="dxa"/>
              <w:right w:w="57" w:type="dxa"/>
            </w:tcMar>
            <w:vAlign w:val="center"/>
          </w:tcPr>
          <w:p w14:paraId="0644DB3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A9A44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2B4EC1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75388C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AB2C47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728978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B48C3C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1C2B4CD6" w14:textId="77777777" w:rsidTr="00E5310E">
        <w:trPr>
          <w:cantSplit/>
          <w:trHeight w:hRule="exact" w:val="454"/>
          <w:jc w:val="center"/>
        </w:trPr>
        <w:tc>
          <w:tcPr>
            <w:tcW w:w="631" w:type="dxa"/>
            <w:shd w:val="clear" w:color="auto" w:fill="FFFFFF"/>
            <w:tcMar>
              <w:left w:w="57" w:type="dxa"/>
              <w:right w:w="57" w:type="dxa"/>
            </w:tcMar>
            <w:vAlign w:val="center"/>
          </w:tcPr>
          <w:p w14:paraId="49032337"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186ABEF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电力设施保护区内作业审批</w:t>
            </w:r>
          </w:p>
        </w:tc>
        <w:tc>
          <w:tcPr>
            <w:tcW w:w="2327" w:type="dxa"/>
            <w:shd w:val="clear" w:color="auto" w:fill="FFFFFF"/>
            <w:tcMar>
              <w:left w:w="57" w:type="dxa"/>
              <w:right w:w="57" w:type="dxa"/>
            </w:tcMar>
            <w:vAlign w:val="center"/>
          </w:tcPr>
          <w:p w14:paraId="522BBB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430107019W00</w:t>
            </w:r>
          </w:p>
        </w:tc>
        <w:tc>
          <w:tcPr>
            <w:tcW w:w="1449" w:type="dxa"/>
            <w:shd w:val="clear" w:color="auto" w:fill="FFFFFF"/>
            <w:tcMar>
              <w:left w:w="57" w:type="dxa"/>
              <w:right w:w="57" w:type="dxa"/>
            </w:tcMar>
            <w:vAlign w:val="center"/>
          </w:tcPr>
          <w:p w14:paraId="72C048E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5BAEAB7"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工信部门</w:t>
            </w:r>
          </w:p>
        </w:tc>
        <w:tc>
          <w:tcPr>
            <w:tcW w:w="656" w:type="dxa"/>
            <w:shd w:val="clear" w:color="auto" w:fill="FFFFFF"/>
            <w:tcMar>
              <w:left w:w="57" w:type="dxa"/>
              <w:right w:w="57" w:type="dxa"/>
            </w:tcMar>
            <w:vAlign w:val="center"/>
          </w:tcPr>
          <w:p w14:paraId="7ECB4BE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82C3D4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3436BA2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2907EA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C588D2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F2932A1" w14:textId="77777777" w:rsidTr="00E5310E">
        <w:trPr>
          <w:cantSplit/>
          <w:trHeight w:hRule="exact" w:val="624"/>
          <w:jc w:val="center"/>
        </w:trPr>
        <w:tc>
          <w:tcPr>
            <w:tcW w:w="631" w:type="dxa"/>
            <w:shd w:val="clear" w:color="auto" w:fill="FFFFFF"/>
            <w:tcMar>
              <w:left w:w="57" w:type="dxa"/>
              <w:right w:w="57" w:type="dxa"/>
            </w:tcMar>
            <w:vAlign w:val="center"/>
          </w:tcPr>
          <w:p w14:paraId="442F6E6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6AAB5C4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工程建设项目附属绿化工程设计方案审查及竣工验收</w:t>
            </w:r>
          </w:p>
        </w:tc>
        <w:tc>
          <w:tcPr>
            <w:tcW w:w="2327" w:type="dxa"/>
            <w:shd w:val="clear" w:color="auto" w:fill="FFFFFF"/>
            <w:tcMar>
              <w:left w:w="57" w:type="dxa"/>
              <w:right w:w="57" w:type="dxa"/>
            </w:tcMar>
            <w:vAlign w:val="center"/>
          </w:tcPr>
          <w:p w14:paraId="4AFF069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431017001W00</w:t>
            </w:r>
          </w:p>
        </w:tc>
        <w:tc>
          <w:tcPr>
            <w:tcW w:w="1449" w:type="dxa"/>
            <w:shd w:val="clear" w:color="auto" w:fill="FFFFFF"/>
            <w:tcMar>
              <w:left w:w="57" w:type="dxa"/>
              <w:right w:w="57" w:type="dxa"/>
            </w:tcMar>
            <w:vAlign w:val="center"/>
          </w:tcPr>
          <w:p w14:paraId="34AD056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6CB4465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5AFC15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3CD220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FA0113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AC0F8D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8174119"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C146880" w14:textId="77777777" w:rsidTr="00E5310E">
        <w:trPr>
          <w:cantSplit/>
          <w:trHeight w:hRule="exact" w:val="397"/>
          <w:jc w:val="center"/>
        </w:trPr>
        <w:tc>
          <w:tcPr>
            <w:tcW w:w="631" w:type="dxa"/>
            <w:shd w:val="clear" w:color="auto" w:fill="FFFFFF"/>
            <w:tcMar>
              <w:left w:w="57" w:type="dxa"/>
              <w:right w:w="57" w:type="dxa"/>
            </w:tcMar>
            <w:vAlign w:val="center"/>
          </w:tcPr>
          <w:p w14:paraId="3A87F61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0CF8EBFC"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政府投资项目初步设计审批</w:t>
            </w:r>
          </w:p>
        </w:tc>
        <w:tc>
          <w:tcPr>
            <w:tcW w:w="2327" w:type="dxa"/>
            <w:shd w:val="clear" w:color="auto" w:fill="FFFFFF"/>
            <w:tcMar>
              <w:left w:w="57" w:type="dxa"/>
              <w:right w:w="57" w:type="dxa"/>
            </w:tcMar>
            <w:vAlign w:val="center"/>
          </w:tcPr>
          <w:p w14:paraId="4481E04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430117080W00</w:t>
            </w:r>
          </w:p>
        </w:tc>
        <w:tc>
          <w:tcPr>
            <w:tcW w:w="1449" w:type="dxa"/>
            <w:shd w:val="clear" w:color="auto" w:fill="FFFFFF"/>
            <w:tcMar>
              <w:left w:w="57" w:type="dxa"/>
              <w:right w:w="57" w:type="dxa"/>
            </w:tcMar>
            <w:vAlign w:val="center"/>
          </w:tcPr>
          <w:p w14:paraId="4586442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AF0B09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0EB4058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B43B52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F894EB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19EA3F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E06205D"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512D6D90" w14:textId="77777777" w:rsidTr="00E5310E">
        <w:trPr>
          <w:cantSplit/>
          <w:trHeight w:hRule="exact" w:val="397"/>
          <w:jc w:val="center"/>
        </w:trPr>
        <w:tc>
          <w:tcPr>
            <w:tcW w:w="631" w:type="dxa"/>
            <w:shd w:val="clear" w:color="auto" w:fill="FFFFFF"/>
            <w:tcMar>
              <w:left w:w="57" w:type="dxa"/>
              <w:right w:w="57" w:type="dxa"/>
            </w:tcMar>
            <w:vAlign w:val="center"/>
          </w:tcPr>
          <w:p w14:paraId="75F9D2B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0C16672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建设工程消防设计审查</w:t>
            </w:r>
          </w:p>
        </w:tc>
        <w:tc>
          <w:tcPr>
            <w:tcW w:w="2327" w:type="dxa"/>
            <w:shd w:val="clear" w:color="auto" w:fill="FFFFFF"/>
            <w:tcMar>
              <w:left w:w="57" w:type="dxa"/>
              <w:right w:w="57" w:type="dxa"/>
            </w:tcMar>
            <w:vAlign w:val="center"/>
          </w:tcPr>
          <w:p w14:paraId="527F98D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000117052000</w:t>
            </w:r>
          </w:p>
        </w:tc>
        <w:tc>
          <w:tcPr>
            <w:tcW w:w="1449" w:type="dxa"/>
            <w:shd w:val="clear" w:color="auto" w:fill="FFFFFF"/>
            <w:tcMar>
              <w:left w:w="57" w:type="dxa"/>
              <w:right w:w="57" w:type="dxa"/>
            </w:tcMar>
            <w:vAlign w:val="center"/>
          </w:tcPr>
          <w:p w14:paraId="04170B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032226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5024B6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B8BC46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BFB57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467E5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0D39CA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FCFF2A8" w14:textId="77777777" w:rsidTr="00E5310E">
        <w:trPr>
          <w:cantSplit/>
          <w:trHeight w:hRule="exact" w:val="397"/>
          <w:jc w:val="center"/>
        </w:trPr>
        <w:tc>
          <w:tcPr>
            <w:tcW w:w="631" w:type="dxa"/>
            <w:shd w:val="clear" w:color="auto" w:fill="FFFFFF"/>
            <w:tcMar>
              <w:left w:w="57" w:type="dxa"/>
              <w:right w:w="57" w:type="dxa"/>
            </w:tcMar>
            <w:vAlign w:val="center"/>
          </w:tcPr>
          <w:p w14:paraId="56D0FE4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3</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2AB90F9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超限高层建筑工程抗震设防审批</w:t>
            </w:r>
          </w:p>
        </w:tc>
        <w:tc>
          <w:tcPr>
            <w:tcW w:w="2327" w:type="dxa"/>
            <w:shd w:val="clear" w:color="auto" w:fill="FFFFFF"/>
            <w:tcMar>
              <w:left w:w="57" w:type="dxa"/>
              <w:right w:w="57" w:type="dxa"/>
            </w:tcMar>
            <w:vAlign w:val="center"/>
          </w:tcPr>
          <w:p w14:paraId="1896F2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000117010000</w:t>
            </w:r>
          </w:p>
        </w:tc>
        <w:tc>
          <w:tcPr>
            <w:tcW w:w="1449" w:type="dxa"/>
            <w:shd w:val="clear" w:color="auto" w:fill="FFFFFF"/>
            <w:tcMar>
              <w:left w:w="57" w:type="dxa"/>
              <w:right w:w="57" w:type="dxa"/>
            </w:tcMar>
            <w:vAlign w:val="center"/>
          </w:tcPr>
          <w:p w14:paraId="71E628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5B480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18A018C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0E2954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F84C31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33D39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1ED1C06E"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77EACB06" w14:textId="77777777" w:rsidTr="00E5310E">
        <w:trPr>
          <w:cantSplit/>
          <w:trHeight w:hRule="exact" w:val="397"/>
          <w:jc w:val="center"/>
        </w:trPr>
        <w:tc>
          <w:tcPr>
            <w:tcW w:w="631" w:type="dxa"/>
            <w:shd w:val="clear" w:color="auto" w:fill="FFFFFF"/>
            <w:tcMar>
              <w:left w:w="57" w:type="dxa"/>
              <w:right w:w="57" w:type="dxa"/>
            </w:tcMar>
            <w:vAlign w:val="center"/>
          </w:tcPr>
          <w:p w14:paraId="179D07C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39</w:t>
            </w:r>
          </w:p>
        </w:tc>
        <w:tc>
          <w:tcPr>
            <w:tcW w:w="3193" w:type="dxa"/>
            <w:shd w:val="clear" w:color="auto" w:fill="FFFFFF"/>
            <w:tcMar>
              <w:left w:w="57" w:type="dxa"/>
              <w:right w:w="57" w:type="dxa"/>
            </w:tcMar>
            <w:vAlign w:val="center"/>
          </w:tcPr>
          <w:p w14:paraId="7E41052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建筑工程施工许可证核发</w:t>
            </w:r>
          </w:p>
        </w:tc>
        <w:tc>
          <w:tcPr>
            <w:tcW w:w="2327" w:type="dxa"/>
            <w:shd w:val="clear" w:color="auto" w:fill="FFFFFF"/>
            <w:tcMar>
              <w:left w:w="57" w:type="dxa"/>
              <w:right w:w="57" w:type="dxa"/>
            </w:tcMar>
            <w:vAlign w:val="center"/>
          </w:tcPr>
          <w:p w14:paraId="1F70C1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000117006000</w:t>
            </w:r>
          </w:p>
        </w:tc>
        <w:tc>
          <w:tcPr>
            <w:tcW w:w="1449" w:type="dxa"/>
            <w:shd w:val="clear" w:color="auto" w:fill="FFFFFF"/>
            <w:tcMar>
              <w:left w:w="57" w:type="dxa"/>
              <w:right w:w="57" w:type="dxa"/>
            </w:tcMar>
            <w:vAlign w:val="center"/>
          </w:tcPr>
          <w:p w14:paraId="43B76FE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F4C6CD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1F9883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CEAB04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279133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9E22D9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4FCF90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147532A" w14:textId="77777777" w:rsidTr="00E5310E">
        <w:trPr>
          <w:cantSplit/>
          <w:trHeight w:hRule="exact" w:val="397"/>
          <w:jc w:val="center"/>
        </w:trPr>
        <w:tc>
          <w:tcPr>
            <w:tcW w:w="631" w:type="dxa"/>
            <w:shd w:val="clear" w:color="auto" w:fill="FFFFFF"/>
            <w:tcMar>
              <w:left w:w="57" w:type="dxa"/>
              <w:right w:w="57" w:type="dxa"/>
            </w:tcMar>
            <w:vAlign w:val="center"/>
          </w:tcPr>
          <w:p w14:paraId="057B8F9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703FF7E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建设工程消防验收</w:t>
            </w:r>
          </w:p>
        </w:tc>
        <w:tc>
          <w:tcPr>
            <w:tcW w:w="2327" w:type="dxa"/>
            <w:shd w:val="clear" w:color="auto" w:fill="FFFFFF"/>
            <w:tcMar>
              <w:left w:w="57" w:type="dxa"/>
              <w:right w:w="57" w:type="dxa"/>
            </w:tcMar>
            <w:vAlign w:val="center"/>
          </w:tcPr>
          <w:p w14:paraId="611662A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000117051000</w:t>
            </w:r>
          </w:p>
        </w:tc>
        <w:tc>
          <w:tcPr>
            <w:tcW w:w="1449" w:type="dxa"/>
            <w:shd w:val="clear" w:color="auto" w:fill="FFFFFF"/>
            <w:tcMar>
              <w:left w:w="57" w:type="dxa"/>
              <w:right w:w="57" w:type="dxa"/>
            </w:tcMar>
            <w:vAlign w:val="center"/>
          </w:tcPr>
          <w:p w14:paraId="32D2DBA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E41B11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1932CEB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D3202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28E1A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09DC5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FB6577D"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6C69A81" w14:textId="77777777" w:rsidTr="00E5310E">
        <w:trPr>
          <w:cantSplit/>
          <w:trHeight w:hRule="exact" w:val="397"/>
          <w:jc w:val="center"/>
        </w:trPr>
        <w:tc>
          <w:tcPr>
            <w:tcW w:w="631" w:type="dxa"/>
            <w:shd w:val="clear" w:color="auto" w:fill="FFFFFF"/>
            <w:tcMar>
              <w:left w:w="57" w:type="dxa"/>
              <w:right w:w="57" w:type="dxa"/>
            </w:tcMar>
            <w:vAlign w:val="center"/>
          </w:tcPr>
          <w:p w14:paraId="684E5CB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2148500C"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砍伐城市树木审批</w:t>
            </w:r>
          </w:p>
        </w:tc>
        <w:tc>
          <w:tcPr>
            <w:tcW w:w="2327" w:type="dxa"/>
            <w:shd w:val="clear" w:color="auto" w:fill="FFFFFF"/>
            <w:tcMar>
              <w:left w:w="57" w:type="dxa"/>
              <w:right w:w="57" w:type="dxa"/>
            </w:tcMar>
            <w:vAlign w:val="center"/>
          </w:tcPr>
          <w:p w14:paraId="6E3395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000117027000</w:t>
            </w:r>
          </w:p>
        </w:tc>
        <w:tc>
          <w:tcPr>
            <w:tcW w:w="1449" w:type="dxa"/>
            <w:shd w:val="clear" w:color="auto" w:fill="FFFFFF"/>
            <w:tcMar>
              <w:left w:w="57" w:type="dxa"/>
              <w:right w:w="57" w:type="dxa"/>
            </w:tcMar>
            <w:vAlign w:val="center"/>
          </w:tcPr>
          <w:p w14:paraId="4BF0CD1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FF9422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486C89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6D53CE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D8E778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D8C81C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25BCCA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B7184BA" w14:textId="77777777" w:rsidTr="00E5310E">
        <w:trPr>
          <w:cantSplit/>
          <w:trHeight w:hRule="exact" w:val="397"/>
          <w:jc w:val="center"/>
        </w:trPr>
        <w:tc>
          <w:tcPr>
            <w:tcW w:w="631" w:type="dxa"/>
            <w:shd w:val="clear" w:color="auto" w:fill="FFFFFF"/>
            <w:tcMar>
              <w:left w:w="57" w:type="dxa"/>
              <w:right w:w="57" w:type="dxa"/>
            </w:tcMar>
            <w:vAlign w:val="center"/>
          </w:tcPr>
          <w:p w14:paraId="0C22020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0FB5BFF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迁移古树名木审批</w:t>
            </w:r>
          </w:p>
        </w:tc>
        <w:tc>
          <w:tcPr>
            <w:tcW w:w="2327" w:type="dxa"/>
            <w:shd w:val="clear" w:color="auto" w:fill="FFFFFF"/>
            <w:tcMar>
              <w:left w:w="57" w:type="dxa"/>
              <w:right w:w="57" w:type="dxa"/>
            </w:tcMar>
            <w:vAlign w:val="center"/>
          </w:tcPr>
          <w:p w14:paraId="4A91F0E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000117028000</w:t>
            </w:r>
          </w:p>
        </w:tc>
        <w:tc>
          <w:tcPr>
            <w:tcW w:w="1449" w:type="dxa"/>
            <w:shd w:val="clear" w:color="auto" w:fill="FFFFFF"/>
            <w:tcMar>
              <w:left w:w="57" w:type="dxa"/>
              <w:right w:w="57" w:type="dxa"/>
            </w:tcMar>
            <w:vAlign w:val="center"/>
          </w:tcPr>
          <w:p w14:paraId="5BD45C2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CE157B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BEF86E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F177AB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2CC029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78B5C1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8583839"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E5D5683" w14:textId="77777777" w:rsidTr="00E5310E">
        <w:trPr>
          <w:cantSplit/>
          <w:trHeight w:hRule="exact" w:val="588"/>
          <w:jc w:val="center"/>
        </w:trPr>
        <w:tc>
          <w:tcPr>
            <w:tcW w:w="631" w:type="dxa"/>
            <w:shd w:val="clear" w:color="auto" w:fill="FFFFFF"/>
            <w:tcMar>
              <w:left w:w="57" w:type="dxa"/>
              <w:right w:w="57" w:type="dxa"/>
            </w:tcMar>
            <w:vAlign w:val="center"/>
          </w:tcPr>
          <w:p w14:paraId="0CFD98E2"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77DECA4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因工程建设需要拆除、改动、迁移供水、排水与污水处理设施审核</w:t>
            </w:r>
          </w:p>
        </w:tc>
        <w:tc>
          <w:tcPr>
            <w:tcW w:w="2327" w:type="dxa"/>
            <w:shd w:val="clear" w:color="auto" w:fill="FFFFFF"/>
            <w:tcMar>
              <w:left w:w="57" w:type="dxa"/>
              <w:right w:w="57" w:type="dxa"/>
            </w:tcMar>
            <w:vAlign w:val="center"/>
          </w:tcPr>
          <w:p w14:paraId="3901E3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000117016000</w:t>
            </w:r>
          </w:p>
        </w:tc>
        <w:tc>
          <w:tcPr>
            <w:tcW w:w="1449" w:type="dxa"/>
            <w:shd w:val="clear" w:color="auto" w:fill="FFFFFF"/>
            <w:tcMar>
              <w:left w:w="57" w:type="dxa"/>
              <w:right w:w="57" w:type="dxa"/>
            </w:tcMar>
            <w:vAlign w:val="center"/>
          </w:tcPr>
          <w:p w14:paraId="1878CF2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DB07D2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26BF68B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821ED7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89F70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7A523A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5558F0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A2C765A" w14:textId="77777777" w:rsidTr="00E5310E">
        <w:trPr>
          <w:cantSplit/>
          <w:trHeight w:hRule="exact" w:val="567"/>
          <w:jc w:val="center"/>
        </w:trPr>
        <w:tc>
          <w:tcPr>
            <w:tcW w:w="631" w:type="dxa"/>
            <w:shd w:val="clear" w:color="auto" w:fill="FFFFFF"/>
            <w:tcMar>
              <w:left w:w="57" w:type="dxa"/>
              <w:right w:w="57" w:type="dxa"/>
            </w:tcMar>
            <w:vAlign w:val="center"/>
          </w:tcPr>
          <w:p w14:paraId="3DCCBE4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72AD5A3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由于工程施工、设备维修等原因确需停止供水的审批</w:t>
            </w:r>
          </w:p>
        </w:tc>
        <w:tc>
          <w:tcPr>
            <w:tcW w:w="2327" w:type="dxa"/>
            <w:shd w:val="clear" w:color="auto" w:fill="FFFFFF"/>
            <w:tcMar>
              <w:left w:w="57" w:type="dxa"/>
              <w:right w:w="57" w:type="dxa"/>
            </w:tcMar>
            <w:vAlign w:val="center"/>
          </w:tcPr>
          <w:p w14:paraId="7F6B3D2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000117023000</w:t>
            </w:r>
          </w:p>
        </w:tc>
        <w:tc>
          <w:tcPr>
            <w:tcW w:w="1449" w:type="dxa"/>
            <w:shd w:val="clear" w:color="auto" w:fill="FFFFFF"/>
            <w:tcMar>
              <w:left w:w="57" w:type="dxa"/>
              <w:right w:w="57" w:type="dxa"/>
            </w:tcMar>
            <w:vAlign w:val="center"/>
          </w:tcPr>
          <w:p w14:paraId="501528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6AF624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215B186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EC4585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D7D3C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881E8A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AC6DD8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F025E81" w14:textId="77777777" w:rsidTr="00E5310E">
        <w:trPr>
          <w:cantSplit/>
          <w:trHeight w:hRule="exact" w:val="397"/>
          <w:jc w:val="center"/>
        </w:trPr>
        <w:tc>
          <w:tcPr>
            <w:tcW w:w="631" w:type="dxa"/>
            <w:shd w:val="clear" w:color="auto" w:fill="FFFFFF"/>
            <w:tcMar>
              <w:left w:w="57" w:type="dxa"/>
              <w:right w:w="57" w:type="dxa"/>
            </w:tcMar>
            <w:vAlign w:val="center"/>
          </w:tcPr>
          <w:p w14:paraId="26C5486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7976FB2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施工图审查情况备案</w:t>
            </w:r>
          </w:p>
        </w:tc>
        <w:tc>
          <w:tcPr>
            <w:tcW w:w="2327" w:type="dxa"/>
            <w:shd w:val="clear" w:color="auto" w:fill="FFFFFF"/>
            <w:tcMar>
              <w:left w:w="57" w:type="dxa"/>
              <w:right w:w="57" w:type="dxa"/>
            </w:tcMar>
            <w:vAlign w:val="center"/>
          </w:tcPr>
          <w:p w14:paraId="648E8E7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001017007000</w:t>
            </w:r>
          </w:p>
        </w:tc>
        <w:tc>
          <w:tcPr>
            <w:tcW w:w="1449" w:type="dxa"/>
            <w:shd w:val="clear" w:color="auto" w:fill="FFFFFF"/>
            <w:tcMar>
              <w:left w:w="57" w:type="dxa"/>
              <w:right w:w="57" w:type="dxa"/>
            </w:tcMar>
            <w:vAlign w:val="center"/>
          </w:tcPr>
          <w:p w14:paraId="4BFC502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99C02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10849D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60502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94F730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7FBCC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1ED7DDC"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37EB5EDF" w14:textId="77777777" w:rsidTr="00E5310E">
        <w:trPr>
          <w:cantSplit/>
          <w:trHeight w:hRule="exact" w:val="567"/>
          <w:jc w:val="center"/>
        </w:trPr>
        <w:tc>
          <w:tcPr>
            <w:tcW w:w="631" w:type="dxa"/>
            <w:shd w:val="clear" w:color="auto" w:fill="FFFFFF"/>
            <w:tcMar>
              <w:left w:w="57" w:type="dxa"/>
              <w:right w:w="57" w:type="dxa"/>
            </w:tcMar>
            <w:vAlign w:val="center"/>
          </w:tcPr>
          <w:p w14:paraId="58F03ED2"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13A6F4D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最高投标限价（招标控制价）及其成果文件备案</w:t>
            </w:r>
          </w:p>
        </w:tc>
        <w:tc>
          <w:tcPr>
            <w:tcW w:w="2327" w:type="dxa"/>
            <w:shd w:val="clear" w:color="auto" w:fill="FFFFFF"/>
            <w:tcMar>
              <w:left w:w="57" w:type="dxa"/>
              <w:right w:w="57" w:type="dxa"/>
            </w:tcMar>
            <w:vAlign w:val="center"/>
          </w:tcPr>
          <w:p w14:paraId="070B2A2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431017369W00</w:t>
            </w:r>
          </w:p>
        </w:tc>
        <w:tc>
          <w:tcPr>
            <w:tcW w:w="1449" w:type="dxa"/>
            <w:shd w:val="clear" w:color="auto" w:fill="FFFFFF"/>
            <w:tcMar>
              <w:left w:w="57" w:type="dxa"/>
              <w:right w:w="57" w:type="dxa"/>
            </w:tcMar>
            <w:vAlign w:val="center"/>
          </w:tcPr>
          <w:p w14:paraId="525C07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FA839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3C23EF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DF660B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FE96EA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945CC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5C955C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C8ABD68" w14:textId="77777777" w:rsidTr="00E5310E">
        <w:trPr>
          <w:cantSplit/>
          <w:trHeight w:hRule="exact" w:val="397"/>
          <w:jc w:val="center"/>
        </w:trPr>
        <w:tc>
          <w:tcPr>
            <w:tcW w:w="631" w:type="dxa"/>
            <w:shd w:val="clear" w:color="auto" w:fill="FFFFFF"/>
            <w:tcMar>
              <w:left w:w="57" w:type="dxa"/>
              <w:right w:w="57" w:type="dxa"/>
            </w:tcMar>
            <w:vAlign w:val="center"/>
          </w:tcPr>
          <w:p w14:paraId="5BA36CB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278EDBA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施工、监理等招标文件告知性备案</w:t>
            </w:r>
          </w:p>
        </w:tc>
        <w:tc>
          <w:tcPr>
            <w:tcW w:w="2327" w:type="dxa"/>
            <w:shd w:val="clear" w:color="auto" w:fill="FFFFFF"/>
            <w:tcMar>
              <w:left w:w="57" w:type="dxa"/>
              <w:right w:w="57" w:type="dxa"/>
            </w:tcMar>
            <w:vAlign w:val="center"/>
          </w:tcPr>
          <w:p w14:paraId="2E8CBB4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431017357W00</w:t>
            </w:r>
          </w:p>
        </w:tc>
        <w:tc>
          <w:tcPr>
            <w:tcW w:w="1449" w:type="dxa"/>
            <w:shd w:val="clear" w:color="auto" w:fill="FFFFFF"/>
            <w:tcMar>
              <w:left w:w="57" w:type="dxa"/>
              <w:right w:w="57" w:type="dxa"/>
            </w:tcMar>
            <w:vAlign w:val="center"/>
          </w:tcPr>
          <w:p w14:paraId="67FA76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0EB148E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4246817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5E25B6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7D91A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ED5587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9AFE90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DB77D20" w14:textId="77777777" w:rsidTr="00E5310E">
        <w:trPr>
          <w:cantSplit/>
          <w:trHeight w:hRule="exact" w:val="397"/>
          <w:jc w:val="center"/>
        </w:trPr>
        <w:tc>
          <w:tcPr>
            <w:tcW w:w="631" w:type="dxa"/>
            <w:shd w:val="clear" w:color="auto" w:fill="FFFFFF"/>
            <w:tcMar>
              <w:left w:w="57" w:type="dxa"/>
              <w:right w:w="57" w:type="dxa"/>
            </w:tcMar>
            <w:vAlign w:val="center"/>
          </w:tcPr>
          <w:p w14:paraId="619103C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4</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134B416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建设工程招标投标情况书面报告</w:t>
            </w:r>
          </w:p>
        </w:tc>
        <w:tc>
          <w:tcPr>
            <w:tcW w:w="2327" w:type="dxa"/>
            <w:shd w:val="clear" w:color="auto" w:fill="FFFFFF"/>
            <w:tcMar>
              <w:left w:w="57" w:type="dxa"/>
              <w:right w:w="57" w:type="dxa"/>
            </w:tcMar>
            <w:vAlign w:val="center"/>
          </w:tcPr>
          <w:p w14:paraId="4918471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431017281W00</w:t>
            </w:r>
          </w:p>
        </w:tc>
        <w:tc>
          <w:tcPr>
            <w:tcW w:w="1449" w:type="dxa"/>
            <w:shd w:val="clear" w:color="auto" w:fill="FFFFFF"/>
            <w:tcMar>
              <w:left w:w="57" w:type="dxa"/>
              <w:right w:w="57" w:type="dxa"/>
            </w:tcMar>
            <w:vAlign w:val="center"/>
          </w:tcPr>
          <w:p w14:paraId="436CD65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416780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3AC9DC3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D11F4D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4EA7AD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276DCC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50075E3"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主项：中标通知书备案</w:t>
            </w:r>
          </w:p>
        </w:tc>
      </w:tr>
      <w:tr w:rsidR="00A75493" w14:paraId="6CD9841B" w14:textId="77777777" w:rsidTr="00E5310E">
        <w:trPr>
          <w:cantSplit/>
          <w:trHeight w:hRule="exact" w:val="454"/>
          <w:jc w:val="center"/>
        </w:trPr>
        <w:tc>
          <w:tcPr>
            <w:tcW w:w="631" w:type="dxa"/>
            <w:shd w:val="clear" w:color="auto" w:fill="FFFFFF"/>
            <w:tcMar>
              <w:left w:w="57" w:type="dxa"/>
              <w:right w:w="57" w:type="dxa"/>
            </w:tcMar>
            <w:vAlign w:val="center"/>
          </w:tcPr>
          <w:p w14:paraId="7348119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lastRenderedPageBreak/>
              <w:t>49</w:t>
            </w:r>
          </w:p>
        </w:tc>
        <w:tc>
          <w:tcPr>
            <w:tcW w:w="3193" w:type="dxa"/>
            <w:shd w:val="clear" w:color="auto" w:fill="FFFFFF"/>
            <w:tcMar>
              <w:left w:w="57" w:type="dxa"/>
              <w:right w:w="57" w:type="dxa"/>
            </w:tcMar>
            <w:vAlign w:val="center"/>
          </w:tcPr>
          <w:p w14:paraId="2ED8777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建设工程城建档案验收</w:t>
            </w:r>
          </w:p>
        </w:tc>
        <w:tc>
          <w:tcPr>
            <w:tcW w:w="2327" w:type="dxa"/>
            <w:shd w:val="clear" w:color="auto" w:fill="FFFFFF"/>
            <w:tcMar>
              <w:left w:w="57" w:type="dxa"/>
              <w:right w:w="57" w:type="dxa"/>
            </w:tcMar>
            <w:vAlign w:val="center"/>
          </w:tcPr>
          <w:p w14:paraId="416C22B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431017325W00</w:t>
            </w:r>
          </w:p>
        </w:tc>
        <w:tc>
          <w:tcPr>
            <w:tcW w:w="1449" w:type="dxa"/>
            <w:shd w:val="clear" w:color="auto" w:fill="FFFFFF"/>
            <w:tcMar>
              <w:left w:w="57" w:type="dxa"/>
              <w:right w:w="57" w:type="dxa"/>
            </w:tcMar>
            <w:vAlign w:val="center"/>
          </w:tcPr>
          <w:p w14:paraId="6C7CA47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04BD54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E59B75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2DA883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4A8DED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D7948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0F1871F"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A9999B4" w14:textId="77777777" w:rsidTr="00E5310E">
        <w:trPr>
          <w:cantSplit/>
          <w:trHeight w:val="952"/>
          <w:jc w:val="center"/>
        </w:trPr>
        <w:tc>
          <w:tcPr>
            <w:tcW w:w="631" w:type="dxa"/>
            <w:shd w:val="clear" w:color="auto" w:fill="FFFFFF"/>
            <w:tcMar>
              <w:left w:w="57" w:type="dxa"/>
              <w:right w:w="57" w:type="dxa"/>
            </w:tcMar>
            <w:vAlign w:val="center"/>
          </w:tcPr>
          <w:p w14:paraId="6FADE37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7CFC162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建筑工程（含房屋建筑工程、市政基础设施工程、燃气设施工程和城镇排水与污水处理设施工程等）竣工验收备案（含档案验收）</w:t>
            </w:r>
          </w:p>
        </w:tc>
        <w:tc>
          <w:tcPr>
            <w:tcW w:w="2327" w:type="dxa"/>
            <w:shd w:val="clear" w:color="auto" w:fill="FFFFFF"/>
            <w:tcMar>
              <w:left w:w="57" w:type="dxa"/>
              <w:right w:w="57" w:type="dxa"/>
            </w:tcMar>
            <w:vAlign w:val="center"/>
          </w:tcPr>
          <w:p w14:paraId="6DEBED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001017006000</w:t>
            </w:r>
          </w:p>
        </w:tc>
        <w:tc>
          <w:tcPr>
            <w:tcW w:w="1449" w:type="dxa"/>
            <w:shd w:val="clear" w:color="auto" w:fill="FFFFFF"/>
            <w:tcMar>
              <w:left w:w="57" w:type="dxa"/>
              <w:right w:w="57" w:type="dxa"/>
            </w:tcMar>
            <w:vAlign w:val="center"/>
          </w:tcPr>
          <w:p w14:paraId="0F0AEA2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30C4E8C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0D23E12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48094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3DFA9B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67F81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49C489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主项：房屋建筑和市政基础设施工程竣工验收备案</w:t>
            </w:r>
          </w:p>
        </w:tc>
      </w:tr>
      <w:tr w:rsidR="00A75493" w14:paraId="591FF7EE" w14:textId="77777777" w:rsidTr="00E5310E">
        <w:trPr>
          <w:cantSplit/>
          <w:trHeight w:hRule="exact" w:val="454"/>
          <w:jc w:val="center"/>
        </w:trPr>
        <w:tc>
          <w:tcPr>
            <w:tcW w:w="631" w:type="dxa"/>
            <w:shd w:val="clear" w:color="auto" w:fill="FFFFFF"/>
            <w:tcMar>
              <w:left w:w="57" w:type="dxa"/>
              <w:right w:w="57" w:type="dxa"/>
            </w:tcMar>
            <w:vAlign w:val="center"/>
          </w:tcPr>
          <w:p w14:paraId="01AA67D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015F11C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建设工程竣工结算备案</w:t>
            </w:r>
          </w:p>
        </w:tc>
        <w:tc>
          <w:tcPr>
            <w:tcW w:w="2327" w:type="dxa"/>
            <w:shd w:val="clear" w:color="auto" w:fill="FFFFFF"/>
            <w:tcMar>
              <w:left w:w="57" w:type="dxa"/>
              <w:right w:w="57" w:type="dxa"/>
            </w:tcMar>
            <w:vAlign w:val="center"/>
          </w:tcPr>
          <w:p w14:paraId="3738E0B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431017367W00</w:t>
            </w:r>
          </w:p>
        </w:tc>
        <w:tc>
          <w:tcPr>
            <w:tcW w:w="1449" w:type="dxa"/>
            <w:shd w:val="clear" w:color="auto" w:fill="FFFFFF"/>
            <w:tcMar>
              <w:left w:w="57" w:type="dxa"/>
              <w:right w:w="57" w:type="dxa"/>
            </w:tcMar>
            <w:vAlign w:val="center"/>
          </w:tcPr>
          <w:p w14:paraId="1C12E2B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1B912DD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2B98B8B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CF351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3D84896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09794C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2343D4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FB993DF" w14:textId="77777777" w:rsidTr="00E5310E">
        <w:trPr>
          <w:cantSplit/>
          <w:trHeight w:hRule="exact" w:val="454"/>
          <w:jc w:val="center"/>
        </w:trPr>
        <w:tc>
          <w:tcPr>
            <w:tcW w:w="631" w:type="dxa"/>
            <w:shd w:val="clear" w:color="auto" w:fill="FFFFFF"/>
            <w:tcMar>
              <w:left w:w="57" w:type="dxa"/>
              <w:right w:w="57" w:type="dxa"/>
            </w:tcMar>
            <w:vAlign w:val="center"/>
          </w:tcPr>
          <w:p w14:paraId="3A773A3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0B00C77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权限内占用城市绿地审批</w:t>
            </w:r>
          </w:p>
        </w:tc>
        <w:tc>
          <w:tcPr>
            <w:tcW w:w="2327" w:type="dxa"/>
            <w:shd w:val="clear" w:color="auto" w:fill="FFFFFF"/>
            <w:tcMar>
              <w:left w:w="57" w:type="dxa"/>
              <w:right w:w="57" w:type="dxa"/>
            </w:tcMar>
            <w:vAlign w:val="center"/>
          </w:tcPr>
          <w:p w14:paraId="37EFF8C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431017228W00</w:t>
            </w:r>
          </w:p>
        </w:tc>
        <w:tc>
          <w:tcPr>
            <w:tcW w:w="1449" w:type="dxa"/>
            <w:shd w:val="clear" w:color="auto" w:fill="FFFFFF"/>
            <w:tcMar>
              <w:left w:w="57" w:type="dxa"/>
              <w:right w:w="57" w:type="dxa"/>
            </w:tcMar>
            <w:vAlign w:val="center"/>
          </w:tcPr>
          <w:p w14:paraId="0C2752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5B8DC27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86A55A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264BC4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D9732F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C8A819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89AA50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930A7A8" w14:textId="77777777" w:rsidTr="00E5310E">
        <w:trPr>
          <w:cantSplit/>
          <w:trHeight w:hRule="exact" w:val="454"/>
          <w:jc w:val="center"/>
        </w:trPr>
        <w:tc>
          <w:tcPr>
            <w:tcW w:w="631" w:type="dxa"/>
            <w:shd w:val="clear" w:color="auto" w:fill="FFFFFF"/>
            <w:tcMar>
              <w:left w:w="57" w:type="dxa"/>
              <w:right w:w="57" w:type="dxa"/>
            </w:tcMar>
            <w:vAlign w:val="center"/>
          </w:tcPr>
          <w:p w14:paraId="4D6AB0C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110D535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工程质量以及施工现场进行检查</w:t>
            </w:r>
          </w:p>
        </w:tc>
        <w:tc>
          <w:tcPr>
            <w:tcW w:w="2327" w:type="dxa"/>
            <w:shd w:val="clear" w:color="auto" w:fill="FFFFFF"/>
            <w:tcMar>
              <w:left w:w="57" w:type="dxa"/>
              <w:right w:w="57" w:type="dxa"/>
            </w:tcMar>
            <w:vAlign w:val="center"/>
          </w:tcPr>
          <w:p w14:paraId="4742B9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430617042W0Y</w:t>
            </w:r>
          </w:p>
        </w:tc>
        <w:tc>
          <w:tcPr>
            <w:tcW w:w="1449" w:type="dxa"/>
            <w:shd w:val="clear" w:color="auto" w:fill="FFFFFF"/>
            <w:tcMar>
              <w:left w:w="57" w:type="dxa"/>
              <w:right w:w="57" w:type="dxa"/>
            </w:tcMar>
            <w:vAlign w:val="center"/>
          </w:tcPr>
          <w:p w14:paraId="65DF943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行政检查</w:t>
            </w:r>
          </w:p>
        </w:tc>
        <w:tc>
          <w:tcPr>
            <w:tcW w:w="1540" w:type="dxa"/>
            <w:shd w:val="clear" w:color="auto" w:fill="FFFFFF"/>
            <w:tcMar>
              <w:left w:w="57" w:type="dxa"/>
              <w:right w:w="57" w:type="dxa"/>
            </w:tcMar>
            <w:vAlign w:val="center"/>
          </w:tcPr>
          <w:p w14:paraId="4D46D80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31DA65A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27A7AB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FC321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BDE073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FC6657F"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2568AE30" w14:textId="77777777" w:rsidTr="00E5310E">
        <w:trPr>
          <w:cantSplit/>
          <w:trHeight w:hRule="exact" w:val="454"/>
          <w:jc w:val="center"/>
        </w:trPr>
        <w:tc>
          <w:tcPr>
            <w:tcW w:w="631" w:type="dxa"/>
            <w:shd w:val="clear" w:color="auto" w:fill="FFFFFF"/>
            <w:tcMar>
              <w:left w:w="57" w:type="dxa"/>
              <w:right w:w="57" w:type="dxa"/>
            </w:tcMar>
            <w:vAlign w:val="center"/>
          </w:tcPr>
          <w:p w14:paraId="3A9CAEC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27EAAEFD"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建设工程竣工验收消防备案</w:t>
            </w:r>
          </w:p>
        </w:tc>
        <w:tc>
          <w:tcPr>
            <w:tcW w:w="2327" w:type="dxa"/>
            <w:shd w:val="clear" w:color="auto" w:fill="FFFFFF"/>
            <w:tcMar>
              <w:left w:w="57" w:type="dxa"/>
              <w:right w:w="57" w:type="dxa"/>
            </w:tcMar>
            <w:vAlign w:val="center"/>
          </w:tcPr>
          <w:p w14:paraId="7147E2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000717008000</w:t>
            </w:r>
          </w:p>
        </w:tc>
        <w:tc>
          <w:tcPr>
            <w:tcW w:w="1449" w:type="dxa"/>
            <w:shd w:val="clear" w:color="auto" w:fill="FFFFFF"/>
            <w:tcMar>
              <w:left w:w="57" w:type="dxa"/>
              <w:right w:w="57" w:type="dxa"/>
            </w:tcMar>
            <w:vAlign w:val="center"/>
          </w:tcPr>
          <w:p w14:paraId="6DC714A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096FC0B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1F408D3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A771A7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63E9DF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B3E23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9E5F159"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3620AD25" w14:textId="77777777" w:rsidTr="00E5310E">
        <w:trPr>
          <w:cantSplit/>
          <w:trHeight w:hRule="exact" w:val="624"/>
          <w:jc w:val="center"/>
        </w:trPr>
        <w:tc>
          <w:tcPr>
            <w:tcW w:w="631" w:type="dxa"/>
            <w:shd w:val="clear" w:color="auto" w:fill="FFFFFF"/>
            <w:tcMar>
              <w:left w:w="57" w:type="dxa"/>
              <w:right w:w="57" w:type="dxa"/>
            </w:tcMar>
            <w:vAlign w:val="center"/>
          </w:tcPr>
          <w:p w14:paraId="3BEF2C8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618BD64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城市地下空间开发利用</w:t>
            </w:r>
            <w:proofErr w:type="gramStart"/>
            <w:r>
              <w:rPr>
                <w:rStyle w:val="NormalCharacter"/>
                <w:rFonts w:ascii="宋体" w:eastAsia="宋体" w:hAnsi="宋体"/>
                <w:color w:val="000000"/>
                <w:kern w:val="0"/>
                <w:sz w:val="21"/>
                <w:szCs w:val="21"/>
              </w:rPr>
              <w:t>中人民</w:t>
            </w:r>
            <w:proofErr w:type="gramEnd"/>
            <w:r>
              <w:rPr>
                <w:rStyle w:val="NormalCharacter"/>
                <w:rFonts w:ascii="宋体" w:eastAsia="宋体" w:hAnsi="宋体"/>
                <w:color w:val="000000"/>
                <w:kern w:val="0"/>
                <w:sz w:val="21"/>
                <w:szCs w:val="21"/>
              </w:rPr>
              <w:t>防空防护事项的设计审查</w:t>
            </w:r>
          </w:p>
        </w:tc>
        <w:tc>
          <w:tcPr>
            <w:tcW w:w="2327" w:type="dxa"/>
            <w:shd w:val="clear" w:color="auto" w:fill="FFFFFF"/>
            <w:tcMar>
              <w:left w:w="57" w:type="dxa"/>
              <w:right w:w="57" w:type="dxa"/>
            </w:tcMar>
            <w:vAlign w:val="center"/>
          </w:tcPr>
          <w:p w14:paraId="4CA8A4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430199009W08</w:t>
            </w:r>
          </w:p>
        </w:tc>
        <w:tc>
          <w:tcPr>
            <w:tcW w:w="1449" w:type="dxa"/>
            <w:shd w:val="clear" w:color="auto" w:fill="FFFFFF"/>
            <w:tcMar>
              <w:left w:w="57" w:type="dxa"/>
              <w:right w:w="57" w:type="dxa"/>
            </w:tcMar>
            <w:vAlign w:val="center"/>
          </w:tcPr>
          <w:p w14:paraId="7CCB31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A43217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1C6722C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BAEED2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0CC295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359B47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36DCB64"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6468C26" w14:textId="77777777" w:rsidTr="00E5310E">
        <w:trPr>
          <w:cantSplit/>
          <w:trHeight w:hRule="exact" w:val="624"/>
          <w:jc w:val="center"/>
        </w:trPr>
        <w:tc>
          <w:tcPr>
            <w:tcW w:w="631" w:type="dxa"/>
            <w:shd w:val="clear" w:color="auto" w:fill="FFFFFF"/>
            <w:tcMar>
              <w:left w:w="57" w:type="dxa"/>
              <w:right w:w="57" w:type="dxa"/>
            </w:tcMar>
            <w:vAlign w:val="center"/>
          </w:tcPr>
          <w:p w14:paraId="1E9F3AE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5DA3C7A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新建民用建筑防空地下室的设计审查</w:t>
            </w:r>
          </w:p>
        </w:tc>
        <w:tc>
          <w:tcPr>
            <w:tcW w:w="2327" w:type="dxa"/>
            <w:shd w:val="clear" w:color="auto" w:fill="FFFFFF"/>
            <w:tcMar>
              <w:left w:w="57" w:type="dxa"/>
              <w:right w:w="57" w:type="dxa"/>
            </w:tcMar>
            <w:vAlign w:val="center"/>
          </w:tcPr>
          <w:p w14:paraId="6F2EFE5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430199012W0D</w:t>
            </w:r>
          </w:p>
        </w:tc>
        <w:tc>
          <w:tcPr>
            <w:tcW w:w="1449" w:type="dxa"/>
            <w:shd w:val="clear" w:color="auto" w:fill="FFFFFF"/>
            <w:tcMar>
              <w:left w:w="57" w:type="dxa"/>
              <w:right w:w="57" w:type="dxa"/>
            </w:tcMar>
            <w:vAlign w:val="center"/>
          </w:tcPr>
          <w:p w14:paraId="78DF99E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351F43F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0B7E9A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306201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D09D5D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D5E72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B56A6B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16A6990" w14:textId="77777777" w:rsidTr="00E5310E">
        <w:trPr>
          <w:cantSplit/>
          <w:trHeight w:hRule="exact" w:val="624"/>
          <w:jc w:val="center"/>
        </w:trPr>
        <w:tc>
          <w:tcPr>
            <w:tcW w:w="631" w:type="dxa"/>
            <w:shd w:val="clear" w:color="auto" w:fill="FFFFFF"/>
            <w:tcMar>
              <w:left w:w="57" w:type="dxa"/>
              <w:right w:w="57" w:type="dxa"/>
            </w:tcMar>
            <w:vAlign w:val="center"/>
          </w:tcPr>
          <w:p w14:paraId="3B7B8D8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0DF2752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新建民用建筑防空地下室的报建审批</w:t>
            </w:r>
          </w:p>
        </w:tc>
        <w:tc>
          <w:tcPr>
            <w:tcW w:w="2327" w:type="dxa"/>
            <w:shd w:val="clear" w:color="auto" w:fill="FFFFFF"/>
            <w:tcMar>
              <w:left w:w="57" w:type="dxa"/>
              <w:right w:w="57" w:type="dxa"/>
            </w:tcMar>
            <w:vAlign w:val="center"/>
          </w:tcPr>
          <w:p w14:paraId="29860B1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430199012W0B</w:t>
            </w:r>
          </w:p>
        </w:tc>
        <w:tc>
          <w:tcPr>
            <w:tcW w:w="1449" w:type="dxa"/>
            <w:shd w:val="clear" w:color="auto" w:fill="FFFFFF"/>
            <w:tcMar>
              <w:left w:w="57" w:type="dxa"/>
              <w:right w:w="57" w:type="dxa"/>
            </w:tcMar>
            <w:vAlign w:val="center"/>
          </w:tcPr>
          <w:p w14:paraId="1664B06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FD1001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7FFE536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AD3058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C87641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11840C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A797AD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D445B0C" w14:textId="77777777" w:rsidTr="00E5310E">
        <w:trPr>
          <w:cantSplit/>
          <w:trHeight w:hRule="exact" w:val="624"/>
          <w:jc w:val="center"/>
        </w:trPr>
        <w:tc>
          <w:tcPr>
            <w:tcW w:w="631" w:type="dxa"/>
            <w:shd w:val="clear" w:color="auto" w:fill="FFFFFF"/>
            <w:tcMar>
              <w:left w:w="57" w:type="dxa"/>
              <w:right w:w="57" w:type="dxa"/>
            </w:tcMar>
            <w:vAlign w:val="center"/>
          </w:tcPr>
          <w:p w14:paraId="4A60A2E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5</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7855B5A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新建民用建筑防空地下室易地建设审批</w:t>
            </w:r>
          </w:p>
        </w:tc>
        <w:tc>
          <w:tcPr>
            <w:tcW w:w="2327" w:type="dxa"/>
            <w:shd w:val="clear" w:color="auto" w:fill="FFFFFF"/>
            <w:tcMar>
              <w:left w:w="57" w:type="dxa"/>
              <w:right w:w="57" w:type="dxa"/>
            </w:tcMar>
            <w:vAlign w:val="center"/>
          </w:tcPr>
          <w:p w14:paraId="0B27BE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430199017W00</w:t>
            </w:r>
          </w:p>
        </w:tc>
        <w:tc>
          <w:tcPr>
            <w:tcW w:w="1449" w:type="dxa"/>
            <w:shd w:val="clear" w:color="auto" w:fill="FFFFFF"/>
            <w:tcMar>
              <w:left w:w="57" w:type="dxa"/>
              <w:right w:w="57" w:type="dxa"/>
            </w:tcMar>
            <w:vAlign w:val="center"/>
          </w:tcPr>
          <w:p w14:paraId="0EC55E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4B4AD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628020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86607B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D41F9D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719FC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AF4D2B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5866C04" w14:textId="77777777" w:rsidTr="00E5310E">
        <w:trPr>
          <w:cantSplit/>
          <w:trHeight w:hRule="exact" w:val="624"/>
          <w:jc w:val="center"/>
        </w:trPr>
        <w:tc>
          <w:tcPr>
            <w:tcW w:w="631" w:type="dxa"/>
            <w:shd w:val="clear" w:color="auto" w:fill="FFFFFF"/>
            <w:tcMar>
              <w:left w:w="57" w:type="dxa"/>
              <w:right w:w="57" w:type="dxa"/>
            </w:tcMar>
            <w:vAlign w:val="center"/>
          </w:tcPr>
          <w:p w14:paraId="0265A76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59</w:t>
            </w:r>
          </w:p>
        </w:tc>
        <w:tc>
          <w:tcPr>
            <w:tcW w:w="3193" w:type="dxa"/>
            <w:shd w:val="clear" w:color="auto" w:fill="FFFFFF"/>
            <w:tcMar>
              <w:left w:w="57" w:type="dxa"/>
              <w:right w:w="57" w:type="dxa"/>
            </w:tcMar>
            <w:vAlign w:val="center"/>
          </w:tcPr>
          <w:p w14:paraId="10D44F0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城市地下空间开发利用</w:t>
            </w:r>
            <w:proofErr w:type="gramStart"/>
            <w:r>
              <w:rPr>
                <w:rStyle w:val="NormalCharacter"/>
                <w:rFonts w:ascii="宋体" w:eastAsia="宋体" w:hAnsi="宋体"/>
                <w:color w:val="000000"/>
                <w:kern w:val="0"/>
                <w:sz w:val="21"/>
                <w:szCs w:val="21"/>
              </w:rPr>
              <w:t>中人民</w:t>
            </w:r>
            <w:proofErr w:type="gramEnd"/>
            <w:r>
              <w:rPr>
                <w:rStyle w:val="NormalCharacter"/>
                <w:rFonts w:ascii="宋体" w:eastAsia="宋体" w:hAnsi="宋体"/>
                <w:color w:val="000000"/>
                <w:kern w:val="0"/>
                <w:sz w:val="21"/>
                <w:szCs w:val="21"/>
              </w:rPr>
              <w:t>防空防护事项的审批</w:t>
            </w:r>
          </w:p>
        </w:tc>
        <w:tc>
          <w:tcPr>
            <w:tcW w:w="2327" w:type="dxa"/>
            <w:shd w:val="clear" w:color="auto" w:fill="FFFFFF"/>
            <w:tcMar>
              <w:left w:w="57" w:type="dxa"/>
              <w:right w:w="57" w:type="dxa"/>
            </w:tcMar>
            <w:vAlign w:val="center"/>
          </w:tcPr>
          <w:p w14:paraId="3BE75D0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430199009W0Y</w:t>
            </w:r>
          </w:p>
        </w:tc>
        <w:tc>
          <w:tcPr>
            <w:tcW w:w="1449" w:type="dxa"/>
            <w:shd w:val="clear" w:color="auto" w:fill="FFFFFF"/>
            <w:tcMar>
              <w:left w:w="57" w:type="dxa"/>
              <w:right w:w="57" w:type="dxa"/>
            </w:tcMar>
            <w:vAlign w:val="center"/>
          </w:tcPr>
          <w:p w14:paraId="35E90F4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8FC6EB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17310ED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0143C0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350C4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C7CD2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BB68E8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2EEEAD4" w14:textId="77777777" w:rsidTr="00E5310E">
        <w:trPr>
          <w:cantSplit/>
          <w:trHeight w:hRule="exact" w:val="624"/>
          <w:jc w:val="center"/>
        </w:trPr>
        <w:tc>
          <w:tcPr>
            <w:tcW w:w="631" w:type="dxa"/>
            <w:shd w:val="clear" w:color="auto" w:fill="FFFFFF"/>
            <w:tcMar>
              <w:left w:w="57" w:type="dxa"/>
              <w:right w:w="57" w:type="dxa"/>
            </w:tcMar>
            <w:vAlign w:val="center"/>
          </w:tcPr>
          <w:p w14:paraId="50EABE47"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5892880D"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拆除、改造、报废人防工程及通信设施审批</w:t>
            </w:r>
          </w:p>
        </w:tc>
        <w:tc>
          <w:tcPr>
            <w:tcW w:w="2327" w:type="dxa"/>
            <w:shd w:val="clear" w:color="auto" w:fill="FFFFFF"/>
            <w:tcMar>
              <w:left w:w="57" w:type="dxa"/>
              <w:right w:w="57" w:type="dxa"/>
            </w:tcMar>
            <w:vAlign w:val="center"/>
          </w:tcPr>
          <w:p w14:paraId="087A47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430199023W00</w:t>
            </w:r>
          </w:p>
        </w:tc>
        <w:tc>
          <w:tcPr>
            <w:tcW w:w="1449" w:type="dxa"/>
            <w:shd w:val="clear" w:color="auto" w:fill="FFFFFF"/>
            <w:tcMar>
              <w:left w:w="57" w:type="dxa"/>
              <w:right w:w="57" w:type="dxa"/>
            </w:tcMar>
            <w:vAlign w:val="center"/>
          </w:tcPr>
          <w:p w14:paraId="5624E8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0FCD9B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5F3996B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F58357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607CC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430D22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FFB336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96FEB43" w14:textId="77777777" w:rsidTr="00E5310E">
        <w:trPr>
          <w:cantSplit/>
          <w:trHeight w:hRule="exact" w:val="734"/>
          <w:jc w:val="center"/>
        </w:trPr>
        <w:tc>
          <w:tcPr>
            <w:tcW w:w="631" w:type="dxa"/>
            <w:shd w:val="clear" w:color="auto" w:fill="FFFFFF"/>
            <w:tcMar>
              <w:left w:w="57" w:type="dxa"/>
              <w:right w:w="57" w:type="dxa"/>
            </w:tcMar>
            <w:vAlign w:val="center"/>
          </w:tcPr>
          <w:p w14:paraId="42B391A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lastRenderedPageBreak/>
              <w:t>6</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7DE73D7B" w14:textId="77777777" w:rsidR="00A75493" w:rsidRDefault="00A75493" w:rsidP="00E5310E">
            <w:pPr>
              <w:snapToGrid w:val="0"/>
              <w:spacing w:line="240" w:lineRule="exact"/>
              <w:rPr>
                <w:rStyle w:val="NormalCharacter"/>
                <w:rFonts w:ascii="宋体" w:eastAsia="宋体" w:hAnsi="宋体"/>
                <w:color w:val="000000"/>
                <w:spacing w:val="-8"/>
                <w:kern w:val="0"/>
                <w:sz w:val="21"/>
                <w:szCs w:val="21"/>
              </w:rPr>
            </w:pPr>
            <w:r>
              <w:rPr>
                <w:rStyle w:val="NormalCharacter"/>
                <w:rFonts w:ascii="宋体" w:eastAsia="宋体" w:hAnsi="宋体"/>
                <w:color w:val="000000"/>
                <w:spacing w:val="-8"/>
                <w:kern w:val="0"/>
                <w:sz w:val="21"/>
                <w:szCs w:val="21"/>
              </w:rPr>
              <w:t>权限内单独修建人防工程的设计审查、开工报告批准、竣工验收备案</w:t>
            </w:r>
          </w:p>
        </w:tc>
        <w:tc>
          <w:tcPr>
            <w:tcW w:w="2327" w:type="dxa"/>
            <w:shd w:val="clear" w:color="auto" w:fill="FFFFFF"/>
            <w:tcMar>
              <w:left w:w="57" w:type="dxa"/>
              <w:right w:w="57" w:type="dxa"/>
            </w:tcMar>
            <w:vAlign w:val="center"/>
          </w:tcPr>
          <w:p w14:paraId="2B2E90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430199001W0Y</w:t>
            </w:r>
          </w:p>
        </w:tc>
        <w:tc>
          <w:tcPr>
            <w:tcW w:w="1449" w:type="dxa"/>
            <w:shd w:val="clear" w:color="auto" w:fill="FFFFFF"/>
            <w:tcMar>
              <w:left w:w="57" w:type="dxa"/>
              <w:right w:w="57" w:type="dxa"/>
            </w:tcMar>
            <w:vAlign w:val="center"/>
          </w:tcPr>
          <w:p w14:paraId="3457DED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A0DB6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6B18798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4FAEE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9A383B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101030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EDD4369"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ECEA667" w14:textId="77777777" w:rsidTr="00E5310E">
        <w:trPr>
          <w:cantSplit/>
          <w:trHeight w:hRule="exact" w:val="702"/>
          <w:jc w:val="center"/>
        </w:trPr>
        <w:tc>
          <w:tcPr>
            <w:tcW w:w="631" w:type="dxa"/>
            <w:shd w:val="clear" w:color="auto" w:fill="FFFFFF"/>
            <w:tcMar>
              <w:left w:w="57" w:type="dxa"/>
              <w:right w:w="57" w:type="dxa"/>
            </w:tcMar>
            <w:vAlign w:val="center"/>
          </w:tcPr>
          <w:p w14:paraId="65A1343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745C273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新建民用建筑防空地下室的竣工验收备案</w:t>
            </w:r>
          </w:p>
        </w:tc>
        <w:tc>
          <w:tcPr>
            <w:tcW w:w="2327" w:type="dxa"/>
            <w:shd w:val="clear" w:color="auto" w:fill="FFFFFF"/>
            <w:tcMar>
              <w:left w:w="57" w:type="dxa"/>
              <w:right w:w="57" w:type="dxa"/>
            </w:tcMar>
            <w:vAlign w:val="center"/>
          </w:tcPr>
          <w:p w14:paraId="0E5A87D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430199012W0A</w:t>
            </w:r>
          </w:p>
        </w:tc>
        <w:tc>
          <w:tcPr>
            <w:tcW w:w="1449" w:type="dxa"/>
            <w:shd w:val="clear" w:color="auto" w:fill="FFFFFF"/>
            <w:tcMar>
              <w:left w:w="57" w:type="dxa"/>
              <w:right w:w="57" w:type="dxa"/>
            </w:tcMar>
            <w:vAlign w:val="center"/>
          </w:tcPr>
          <w:p w14:paraId="421AD3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A1E47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16A3133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924290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B47A0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5F58F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896733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2490DCE" w14:textId="77777777" w:rsidTr="00E5310E">
        <w:trPr>
          <w:cantSplit/>
          <w:trHeight w:hRule="exact" w:val="557"/>
          <w:jc w:val="center"/>
        </w:trPr>
        <w:tc>
          <w:tcPr>
            <w:tcW w:w="631" w:type="dxa"/>
            <w:shd w:val="clear" w:color="auto" w:fill="FFFFFF"/>
            <w:tcMar>
              <w:left w:w="57" w:type="dxa"/>
              <w:right w:w="57" w:type="dxa"/>
            </w:tcMar>
            <w:vAlign w:val="center"/>
          </w:tcPr>
          <w:p w14:paraId="28D2715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2C53121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城市地下空间开发利用人防工程竣工验收</w:t>
            </w:r>
          </w:p>
        </w:tc>
        <w:tc>
          <w:tcPr>
            <w:tcW w:w="2327" w:type="dxa"/>
            <w:shd w:val="clear" w:color="auto" w:fill="FFFFFF"/>
            <w:tcMar>
              <w:left w:w="57" w:type="dxa"/>
              <w:right w:w="57" w:type="dxa"/>
            </w:tcMar>
            <w:vAlign w:val="center"/>
          </w:tcPr>
          <w:p w14:paraId="09E9BD0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430199009W07</w:t>
            </w:r>
          </w:p>
        </w:tc>
        <w:tc>
          <w:tcPr>
            <w:tcW w:w="1449" w:type="dxa"/>
            <w:shd w:val="clear" w:color="auto" w:fill="FFFFFF"/>
            <w:tcMar>
              <w:left w:w="57" w:type="dxa"/>
              <w:right w:w="57" w:type="dxa"/>
            </w:tcMar>
            <w:vAlign w:val="center"/>
          </w:tcPr>
          <w:p w14:paraId="6705394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E73A8D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462236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98F9F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5E828B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66F5F3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9A5375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04B8438" w14:textId="77777777" w:rsidTr="00E5310E">
        <w:trPr>
          <w:cantSplit/>
          <w:trHeight w:hRule="exact" w:val="510"/>
          <w:jc w:val="center"/>
        </w:trPr>
        <w:tc>
          <w:tcPr>
            <w:tcW w:w="631" w:type="dxa"/>
            <w:shd w:val="clear" w:color="auto" w:fill="FFFFFF"/>
            <w:tcMar>
              <w:left w:w="57" w:type="dxa"/>
              <w:right w:w="57" w:type="dxa"/>
            </w:tcMar>
            <w:vAlign w:val="center"/>
          </w:tcPr>
          <w:p w14:paraId="47A33B5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5C28C94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人防工程认定</w:t>
            </w:r>
          </w:p>
        </w:tc>
        <w:tc>
          <w:tcPr>
            <w:tcW w:w="2327" w:type="dxa"/>
            <w:shd w:val="clear" w:color="auto" w:fill="FFFFFF"/>
            <w:tcMar>
              <w:left w:w="57" w:type="dxa"/>
              <w:right w:w="57" w:type="dxa"/>
            </w:tcMar>
            <w:vAlign w:val="center"/>
          </w:tcPr>
          <w:p w14:paraId="23BEBA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430799009W00</w:t>
            </w:r>
          </w:p>
        </w:tc>
        <w:tc>
          <w:tcPr>
            <w:tcW w:w="1449" w:type="dxa"/>
            <w:shd w:val="clear" w:color="auto" w:fill="FFFFFF"/>
            <w:tcMar>
              <w:left w:w="57" w:type="dxa"/>
              <w:right w:w="57" w:type="dxa"/>
            </w:tcMar>
            <w:vAlign w:val="center"/>
          </w:tcPr>
          <w:p w14:paraId="6717F14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1C8FC5D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52A5F1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324C87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52A669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6AFDE3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3ECD8F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8A46575" w14:textId="77777777" w:rsidTr="00E5310E">
        <w:trPr>
          <w:cantSplit/>
          <w:trHeight w:hRule="exact" w:val="510"/>
          <w:jc w:val="center"/>
        </w:trPr>
        <w:tc>
          <w:tcPr>
            <w:tcW w:w="631" w:type="dxa"/>
            <w:shd w:val="clear" w:color="auto" w:fill="FFFFFF"/>
            <w:tcMar>
              <w:left w:w="57" w:type="dxa"/>
              <w:right w:w="57" w:type="dxa"/>
            </w:tcMar>
            <w:vAlign w:val="center"/>
          </w:tcPr>
          <w:p w14:paraId="2C1C3D0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525ED3F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人防施工图变更设计备案</w:t>
            </w:r>
          </w:p>
        </w:tc>
        <w:tc>
          <w:tcPr>
            <w:tcW w:w="2327" w:type="dxa"/>
            <w:shd w:val="clear" w:color="auto" w:fill="FFFFFF"/>
            <w:tcMar>
              <w:left w:w="57" w:type="dxa"/>
              <w:right w:w="57" w:type="dxa"/>
            </w:tcMar>
            <w:vAlign w:val="center"/>
          </w:tcPr>
          <w:p w14:paraId="1AF7A0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431099013W00</w:t>
            </w:r>
          </w:p>
        </w:tc>
        <w:tc>
          <w:tcPr>
            <w:tcW w:w="1449" w:type="dxa"/>
            <w:shd w:val="clear" w:color="auto" w:fill="FFFFFF"/>
            <w:tcMar>
              <w:left w:w="57" w:type="dxa"/>
              <w:right w:w="57" w:type="dxa"/>
            </w:tcMar>
            <w:vAlign w:val="center"/>
          </w:tcPr>
          <w:p w14:paraId="28E55BE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02042C9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752ED3F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085F5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E1DD53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9887CD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429F4E3"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1CD0779" w14:textId="77777777" w:rsidTr="00E5310E">
        <w:trPr>
          <w:cantSplit/>
          <w:trHeight w:hRule="exact" w:val="510"/>
          <w:jc w:val="center"/>
        </w:trPr>
        <w:tc>
          <w:tcPr>
            <w:tcW w:w="631" w:type="dxa"/>
            <w:shd w:val="clear" w:color="auto" w:fill="FFFFFF"/>
            <w:tcMar>
              <w:left w:w="57" w:type="dxa"/>
              <w:right w:w="57" w:type="dxa"/>
            </w:tcMar>
            <w:vAlign w:val="center"/>
          </w:tcPr>
          <w:p w14:paraId="65D50DC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397F323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人防工程档案备案</w:t>
            </w:r>
          </w:p>
        </w:tc>
        <w:tc>
          <w:tcPr>
            <w:tcW w:w="2327" w:type="dxa"/>
            <w:shd w:val="clear" w:color="auto" w:fill="FFFFFF"/>
            <w:tcMar>
              <w:left w:w="57" w:type="dxa"/>
              <w:right w:w="57" w:type="dxa"/>
            </w:tcMar>
            <w:vAlign w:val="center"/>
          </w:tcPr>
          <w:p w14:paraId="5FB619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431099017W00</w:t>
            </w:r>
          </w:p>
        </w:tc>
        <w:tc>
          <w:tcPr>
            <w:tcW w:w="1449" w:type="dxa"/>
            <w:shd w:val="clear" w:color="auto" w:fill="FFFFFF"/>
            <w:tcMar>
              <w:left w:w="57" w:type="dxa"/>
              <w:right w:w="57" w:type="dxa"/>
            </w:tcMar>
            <w:vAlign w:val="center"/>
          </w:tcPr>
          <w:p w14:paraId="67EC2D5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6A9340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人防部门</w:t>
            </w:r>
          </w:p>
        </w:tc>
        <w:tc>
          <w:tcPr>
            <w:tcW w:w="656" w:type="dxa"/>
            <w:shd w:val="clear" w:color="auto" w:fill="FFFFFF"/>
            <w:tcMar>
              <w:left w:w="57" w:type="dxa"/>
              <w:right w:w="57" w:type="dxa"/>
            </w:tcMar>
            <w:vAlign w:val="center"/>
          </w:tcPr>
          <w:p w14:paraId="2E14266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611E0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6DAEF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81BC1B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BE3EB7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4745C94" w14:textId="77777777" w:rsidTr="00E5310E">
        <w:trPr>
          <w:cantSplit/>
          <w:trHeight w:hRule="exact" w:val="535"/>
          <w:jc w:val="center"/>
        </w:trPr>
        <w:tc>
          <w:tcPr>
            <w:tcW w:w="15250" w:type="dxa"/>
            <w:gridSpan w:val="10"/>
            <w:shd w:val="clear" w:color="auto" w:fill="FFFFFF"/>
            <w:tcMar>
              <w:left w:w="57" w:type="dxa"/>
              <w:right w:w="57" w:type="dxa"/>
            </w:tcMar>
            <w:vAlign w:val="center"/>
          </w:tcPr>
          <w:p w14:paraId="61A4A5AA" w14:textId="77777777" w:rsidR="00A75493" w:rsidRDefault="00A75493" w:rsidP="00E5310E">
            <w:pPr>
              <w:snapToGrid w:val="0"/>
              <w:spacing w:line="240" w:lineRule="exact"/>
              <w:jc w:val="left"/>
              <w:rPr>
                <w:rStyle w:val="NormalCharacter"/>
                <w:rFonts w:ascii="宋体" w:eastAsia="宋体" w:hAnsi="宋体"/>
                <w:bCs/>
                <w:color w:val="000000"/>
                <w:kern w:val="0"/>
                <w:sz w:val="21"/>
                <w:szCs w:val="21"/>
              </w:rPr>
            </w:pPr>
            <w:r>
              <w:rPr>
                <w:rStyle w:val="NormalCharacter"/>
                <w:rFonts w:ascii="宋体" w:eastAsia="宋体" w:hAnsi="宋体"/>
                <w:bCs/>
                <w:color w:val="000000"/>
                <w:kern w:val="0"/>
                <w:sz w:val="21"/>
                <w:szCs w:val="21"/>
              </w:rPr>
              <w:t>二、市场准入与企业经营类（4</w:t>
            </w:r>
            <w:r>
              <w:rPr>
                <w:rStyle w:val="NormalCharacter"/>
                <w:rFonts w:ascii="宋体" w:eastAsia="宋体" w:hAnsi="宋体" w:hint="eastAsia"/>
                <w:bCs/>
                <w:color w:val="000000"/>
                <w:kern w:val="0"/>
                <w:sz w:val="21"/>
                <w:szCs w:val="21"/>
              </w:rPr>
              <w:t>3</w:t>
            </w:r>
            <w:r>
              <w:rPr>
                <w:rStyle w:val="NormalCharacter"/>
                <w:rFonts w:ascii="宋体" w:eastAsia="宋体" w:hAnsi="宋体"/>
                <w:bCs/>
                <w:color w:val="000000"/>
                <w:kern w:val="0"/>
                <w:sz w:val="21"/>
                <w:szCs w:val="21"/>
              </w:rPr>
              <w:t>项）</w:t>
            </w:r>
          </w:p>
        </w:tc>
      </w:tr>
      <w:tr w:rsidR="00A75493" w14:paraId="5A1763FD" w14:textId="77777777" w:rsidTr="00E5310E">
        <w:trPr>
          <w:cantSplit/>
          <w:trHeight w:hRule="exact" w:val="589"/>
          <w:jc w:val="center"/>
        </w:trPr>
        <w:tc>
          <w:tcPr>
            <w:tcW w:w="631" w:type="dxa"/>
            <w:shd w:val="clear" w:color="auto" w:fill="FFFFFF"/>
            <w:tcMar>
              <w:left w:w="57" w:type="dxa"/>
              <w:right w:w="57" w:type="dxa"/>
            </w:tcMar>
            <w:vAlign w:val="center"/>
          </w:tcPr>
          <w:p w14:paraId="7F1049D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2EEEBB0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企业设立、变更、注销登记</w:t>
            </w:r>
          </w:p>
        </w:tc>
        <w:tc>
          <w:tcPr>
            <w:tcW w:w="2327" w:type="dxa"/>
            <w:shd w:val="clear" w:color="auto" w:fill="FFFFFF"/>
            <w:tcMar>
              <w:left w:w="57" w:type="dxa"/>
              <w:right w:w="57" w:type="dxa"/>
            </w:tcMar>
            <w:vAlign w:val="center"/>
          </w:tcPr>
          <w:p w14:paraId="17895B8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000131003000</w:t>
            </w:r>
          </w:p>
        </w:tc>
        <w:tc>
          <w:tcPr>
            <w:tcW w:w="1449" w:type="dxa"/>
            <w:shd w:val="clear" w:color="auto" w:fill="FFFFFF"/>
            <w:tcMar>
              <w:left w:w="57" w:type="dxa"/>
              <w:right w:w="57" w:type="dxa"/>
            </w:tcMar>
            <w:vAlign w:val="center"/>
          </w:tcPr>
          <w:p w14:paraId="0B89F4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677DE9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7FA38C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05E03B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71C182E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7C8E38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0CE015E" w14:textId="77777777" w:rsidR="00A75493" w:rsidRDefault="00A75493" w:rsidP="00E5310E">
            <w:pPr>
              <w:snapToGrid w:val="0"/>
              <w:spacing w:line="240" w:lineRule="exact"/>
              <w:ind w:firstLineChars="200" w:firstLine="420"/>
              <w:jc w:val="left"/>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不含股份有限公司、外商投资企业的设立、变更、注销登记。</w:t>
            </w:r>
          </w:p>
        </w:tc>
      </w:tr>
      <w:tr w:rsidR="00A75493" w14:paraId="5AEC0319" w14:textId="77777777" w:rsidTr="00E5310E">
        <w:trPr>
          <w:cantSplit/>
          <w:trHeight w:hRule="exact" w:val="510"/>
          <w:jc w:val="center"/>
        </w:trPr>
        <w:tc>
          <w:tcPr>
            <w:tcW w:w="631" w:type="dxa"/>
            <w:shd w:val="clear" w:color="auto" w:fill="FFFFFF"/>
            <w:tcMar>
              <w:left w:w="57" w:type="dxa"/>
              <w:right w:w="57" w:type="dxa"/>
            </w:tcMar>
            <w:vAlign w:val="center"/>
          </w:tcPr>
          <w:p w14:paraId="4E63CFE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6</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662AC4F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个体工商户设立、变更、注销登记</w:t>
            </w:r>
          </w:p>
        </w:tc>
        <w:tc>
          <w:tcPr>
            <w:tcW w:w="2327" w:type="dxa"/>
            <w:shd w:val="clear" w:color="auto" w:fill="FFFFFF"/>
            <w:tcMar>
              <w:left w:w="57" w:type="dxa"/>
              <w:right w:w="57" w:type="dxa"/>
            </w:tcMar>
            <w:vAlign w:val="center"/>
          </w:tcPr>
          <w:p w14:paraId="11D292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000131004000</w:t>
            </w:r>
          </w:p>
        </w:tc>
        <w:tc>
          <w:tcPr>
            <w:tcW w:w="1449" w:type="dxa"/>
            <w:shd w:val="clear" w:color="auto" w:fill="FFFFFF"/>
            <w:tcMar>
              <w:left w:w="57" w:type="dxa"/>
              <w:right w:w="57" w:type="dxa"/>
            </w:tcMar>
            <w:vAlign w:val="center"/>
          </w:tcPr>
          <w:p w14:paraId="56563A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510438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1BFA8C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5E7F08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5E043B7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36A5A4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217823D"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3DD25F50" w14:textId="77777777" w:rsidTr="00E5310E">
        <w:trPr>
          <w:cantSplit/>
          <w:trHeight w:hRule="exact" w:val="510"/>
          <w:jc w:val="center"/>
        </w:trPr>
        <w:tc>
          <w:tcPr>
            <w:tcW w:w="631" w:type="dxa"/>
            <w:shd w:val="clear" w:color="auto" w:fill="FFFFFF"/>
            <w:tcMar>
              <w:left w:w="57" w:type="dxa"/>
              <w:right w:w="57" w:type="dxa"/>
            </w:tcMar>
            <w:vAlign w:val="center"/>
          </w:tcPr>
          <w:p w14:paraId="2B3FC4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69</w:t>
            </w:r>
          </w:p>
        </w:tc>
        <w:tc>
          <w:tcPr>
            <w:tcW w:w="3193" w:type="dxa"/>
            <w:shd w:val="clear" w:color="auto" w:fill="FFFFFF"/>
            <w:tcMar>
              <w:left w:w="57" w:type="dxa"/>
              <w:right w:w="57" w:type="dxa"/>
            </w:tcMar>
            <w:vAlign w:val="center"/>
          </w:tcPr>
          <w:p w14:paraId="48749512" w14:textId="77777777" w:rsidR="00A75493" w:rsidRDefault="00A75493" w:rsidP="00E5310E">
            <w:pPr>
              <w:snapToGrid w:val="0"/>
              <w:spacing w:line="240" w:lineRule="exact"/>
              <w:rPr>
                <w:rStyle w:val="NormalCharacter"/>
                <w:rFonts w:ascii="宋体" w:eastAsia="宋体" w:hAnsi="宋体"/>
                <w:color w:val="000000"/>
                <w:spacing w:val="-14"/>
                <w:kern w:val="0"/>
                <w:sz w:val="21"/>
                <w:szCs w:val="21"/>
              </w:rPr>
            </w:pPr>
            <w:r>
              <w:rPr>
                <w:rStyle w:val="NormalCharacter"/>
                <w:rFonts w:ascii="宋体" w:eastAsia="宋体" w:hAnsi="宋体"/>
                <w:color w:val="000000"/>
                <w:spacing w:val="-14"/>
                <w:kern w:val="0"/>
                <w:sz w:val="21"/>
                <w:szCs w:val="21"/>
              </w:rPr>
              <w:t>农民专业合作社设立、变更、注销登记</w:t>
            </w:r>
          </w:p>
        </w:tc>
        <w:tc>
          <w:tcPr>
            <w:tcW w:w="2327" w:type="dxa"/>
            <w:shd w:val="clear" w:color="auto" w:fill="FFFFFF"/>
            <w:tcMar>
              <w:left w:w="57" w:type="dxa"/>
              <w:right w:w="57" w:type="dxa"/>
            </w:tcMar>
            <w:vAlign w:val="center"/>
          </w:tcPr>
          <w:p w14:paraId="3B879CB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000131005000</w:t>
            </w:r>
          </w:p>
        </w:tc>
        <w:tc>
          <w:tcPr>
            <w:tcW w:w="1449" w:type="dxa"/>
            <w:shd w:val="clear" w:color="auto" w:fill="FFFFFF"/>
            <w:tcMar>
              <w:left w:w="57" w:type="dxa"/>
              <w:right w:w="57" w:type="dxa"/>
            </w:tcMar>
            <w:vAlign w:val="center"/>
          </w:tcPr>
          <w:p w14:paraId="5C9510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DAB774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160CD97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06001D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4D8AAE9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C58246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C7A606F"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61CDC482" w14:textId="77777777" w:rsidTr="00E5310E">
        <w:trPr>
          <w:cantSplit/>
          <w:trHeight w:hRule="exact" w:val="510"/>
          <w:jc w:val="center"/>
        </w:trPr>
        <w:tc>
          <w:tcPr>
            <w:tcW w:w="631" w:type="dxa"/>
            <w:shd w:val="clear" w:color="auto" w:fill="FFFFFF"/>
            <w:tcMar>
              <w:left w:w="57" w:type="dxa"/>
              <w:right w:w="57" w:type="dxa"/>
            </w:tcMar>
            <w:vAlign w:val="center"/>
          </w:tcPr>
          <w:p w14:paraId="4A9F437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5AED4B4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食品（含保健食品）经营许可</w:t>
            </w:r>
          </w:p>
        </w:tc>
        <w:tc>
          <w:tcPr>
            <w:tcW w:w="2327" w:type="dxa"/>
            <w:shd w:val="clear" w:color="auto" w:fill="FFFFFF"/>
            <w:tcMar>
              <w:left w:w="57" w:type="dxa"/>
              <w:right w:w="57" w:type="dxa"/>
            </w:tcMar>
            <w:vAlign w:val="center"/>
          </w:tcPr>
          <w:p w14:paraId="5C6D00E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000131024000</w:t>
            </w:r>
          </w:p>
        </w:tc>
        <w:tc>
          <w:tcPr>
            <w:tcW w:w="1449" w:type="dxa"/>
            <w:shd w:val="clear" w:color="auto" w:fill="FFFFFF"/>
            <w:tcMar>
              <w:left w:w="57" w:type="dxa"/>
              <w:right w:w="57" w:type="dxa"/>
            </w:tcMar>
            <w:vAlign w:val="center"/>
          </w:tcPr>
          <w:p w14:paraId="5CC9C87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41D19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2B79AED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63511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CF1DE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5EBD13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2C67045"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493E32E9" w14:textId="77777777" w:rsidTr="00E5310E">
        <w:trPr>
          <w:cantSplit/>
          <w:trHeight w:hRule="exact" w:val="510"/>
          <w:jc w:val="center"/>
        </w:trPr>
        <w:tc>
          <w:tcPr>
            <w:tcW w:w="631" w:type="dxa"/>
            <w:shd w:val="clear" w:color="auto" w:fill="FFFFFF"/>
            <w:tcMar>
              <w:left w:w="57" w:type="dxa"/>
              <w:right w:w="57" w:type="dxa"/>
            </w:tcMar>
            <w:vAlign w:val="center"/>
          </w:tcPr>
          <w:p w14:paraId="2DF886F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325EA67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小餐饮经营许可证</w:t>
            </w:r>
          </w:p>
        </w:tc>
        <w:tc>
          <w:tcPr>
            <w:tcW w:w="2327" w:type="dxa"/>
            <w:shd w:val="clear" w:color="auto" w:fill="FFFFFF"/>
            <w:tcMar>
              <w:left w:w="57" w:type="dxa"/>
              <w:right w:w="57" w:type="dxa"/>
            </w:tcMar>
            <w:vAlign w:val="center"/>
          </w:tcPr>
          <w:p w14:paraId="7425234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430131056W00</w:t>
            </w:r>
          </w:p>
        </w:tc>
        <w:tc>
          <w:tcPr>
            <w:tcW w:w="1449" w:type="dxa"/>
            <w:shd w:val="clear" w:color="auto" w:fill="FFFFFF"/>
            <w:tcMar>
              <w:left w:w="57" w:type="dxa"/>
              <w:right w:w="57" w:type="dxa"/>
            </w:tcMar>
            <w:vAlign w:val="center"/>
          </w:tcPr>
          <w:p w14:paraId="4FC76B4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306A7E3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007A045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406369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D68C0F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6BF39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103C8E1"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799BF677" w14:textId="77777777" w:rsidTr="00E5310E">
        <w:trPr>
          <w:cantSplit/>
          <w:trHeight w:hRule="exact" w:val="510"/>
          <w:jc w:val="center"/>
        </w:trPr>
        <w:tc>
          <w:tcPr>
            <w:tcW w:w="631" w:type="dxa"/>
            <w:shd w:val="clear" w:color="auto" w:fill="FFFFFF"/>
            <w:tcMar>
              <w:left w:w="57" w:type="dxa"/>
              <w:right w:w="57" w:type="dxa"/>
            </w:tcMar>
            <w:vAlign w:val="center"/>
          </w:tcPr>
          <w:p w14:paraId="7233DFF2"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4B2335C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食品（含保健食品）生产许可</w:t>
            </w:r>
          </w:p>
        </w:tc>
        <w:tc>
          <w:tcPr>
            <w:tcW w:w="2327" w:type="dxa"/>
            <w:shd w:val="clear" w:color="auto" w:fill="FFFFFF"/>
            <w:tcMar>
              <w:left w:w="57" w:type="dxa"/>
              <w:right w:w="57" w:type="dxa"/>
            </w:tcMar>
            <w:vAlign w:val="center"/>
          </w:tcPr>
          <w:p w14:paraId="20D419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000131023000</w:t>
            </w:r>
          </w:p>
        </w:tc>
        <w:tc>
          <w:tcPr>
            <w:tcW w:w="1449" w:type="dxa"/>
            <w:shd w:val="clear" w:color="auto" w:fill="FFFFFF"/>
            <w:tcMar>
              <w:left w:w="57" w:type="dxa"/>
              <w:right w:w="57" w:type="dxa"/>
            </w:tcMar>
            <w:vAlign w:val="center"/>
          </w:tcPr>
          <w:p w14:paraId="03E0FCB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94AB0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715C19F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55C74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6E9F69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8A51B9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11FBCD4"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78ABB330" w14:textId="77777777" w:rsidTr="00E5310E">
        <w:trPr>
          <w:cantSplit/>
          <w:trHeight w:hRule="exact" w:val="510"/>
          <w:jc w:val="center"/>
        </w:trPr>
        <w:tc>
          <w:tcPr>
            <w:tcW w:w="631" w:type="dxa"/>
            <w:shd w:val="clear" w:color="auto" w:fill="FFFFFF"/>
            <w:tcMar>
              <w:left w:w="57" w:type="dxa"/>
              <w:right w:w="57" w:type="dxa"/>
            </w:tcMar>
            <w:vAlign w:val="center"/>
          </w:tcPr>
          <w:p w14:paraId="6F4B312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lastRenderedPageBreak/>
              <w:t>7</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32AABEF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化妆品生产许可</w:t>
            </w:r>
          </w:p>
        </w:tc>
        <w:tc>
          <w:tcPr>
            <w:tcW w:w="2327" w:type="dxa"/>
            <w:shd w:val="clear" w:color="auto" w:fill="FFFFFF"/>
            <w:tcMar>
              <w:left w:w="57" w:type="dxa"/>
              <w:right w:w="57" w:type="dxa"/>
            </w:tcMar>
            <w:vAlign w:val="center"/>
          </w:tcPr>
          <w:p w14:paraId="5B6C594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000172001000</w:t>
            </w:r>
          </w:p>
        </w:tc>
        <w:tc>
          <w:tcPr>
            <w:tcW w:w="1449" w:type="dxa"/>
            <w:shd w:val="clear" w:color="auto" w:fill="FFFFFF"/>
            <w:tcMar>
              <w:left w:w="57" w:type="dxa"/>
              <w:right w:w="57" w:type="dxa"/>
            </w:tcMar>
            <w:vAlign w:val="center"/>
          </w:tcPr>
          <w:p w14:paraId="66A8D8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684725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5223672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338D3E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625259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A21182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62A896BD"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3FD3FC53" w14:textId="77777777" w:rsidTr="00E5310E">
        <w:trPr>
          <w:cantSplit/>
          <w:trHeight w:hRule="exact" w:val="510"/>
          <w:jc w:val="center"/>
        </w:trPr>
        <w:tc>
          <w:tcPr>
            <w:tcW w:w="631" w:type="dxa"/>
            <w:shd w:val="clear" w:color="auto" w:fill="FFFFFF"/>
            <w:tcMar>
              <w:left w:w="57" w:type="dxa"/>
              <w:right w:w="57" w:type="dxa"/>
            </w:tcMar>
            <w:vAlign w:val="center"/>
          </w:tcPr>
          <w:p w14:paraId="6E06332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7EE5E6D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药品生产企业许可</w:t>
            </w:r>
          </w:p>
        </w:tc>
        <w:tc>
          <w:tcPr>
            <w:tcW w:w="2327" w:type="dxa"/>
            <w:shd w:val="clear" w:color="auto" w:fill="FFFFFF"/>
            <w:tcMar>
              <w:left w:w="57" w:type="dxa"/>
              <w:right w:w="57" w:type="dxa"/>
            </w:tcMar>
            <w:vAlign w:val="center"/>
          </w:tcPr>
          <w:p w14:paraId="54D5A77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000172003000</w:t>
            </w:r>
          </w:p>
        </w:tc>
        <w:tc>
          <w:tcPr>
            <w:tcW w:w="1449" w:type="dxa"/>
            <w:shd w:val="clear" w:color="auto" w:fill="FFFFFF"/>
            <w:tcMar>
              <w:left w:w="57" w:type="dxa"/>
              <w:right w:w="57" w:type="dxa"/>
            </w:tcMar>
            <w:vAlign w:val="center"/>
          </w:tcPr>
          <w:p w14:paraId="23854BB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BB708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47DA297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776B2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FA5BA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3DF993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440646B9"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4E861531" w14:textId="77777777" w:rsidTr="00E5310E">
        <w:trPr>
          <w:cantSplit/>
          <w:trHeight w:hRule="exact" w:val="510"/>
          <w:jc w:val="center"/>
        </w:trPr>
        <w:tc>
          <w:tcPr>
            <w:tcW w:w="631" w:type="dxa"/>
            <w:shd w:val="clear" w:color="auto" w:fill="FFFFFF"/>
            <w:tcMar>
              <w:left w:w="57" w:type="dxa"/>
              <w:right w:w="57" w:type="dxa"/>
            </w:tcMar>
            <w:vAlign w:val="center"/>
          </w:tcPr>
          <w:p w14:paraId="4283E32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58AF2C2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药品批发企业许可</w:t>
            </w:r>
          </w:p>
        </w:tc>
        <w:tc>
          <w:tcPr>
            <w:tcW w:w="2327" w:type="dxa"/>
            <w:shd w:val="clear" w:color="auto" w:fill="FFFFFF"/>
            <w:tcMar>
              <w:left w:w="57" w:type="dxa"/>
              <w:right w:w="57" w:type="dxa"/>
            </w:tcMar>
            <w:vAlign w:val="center"/>
          </w:tcPr>
          <w:p w14:paraId="533EE4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000172004000</w:t>
            </w:r>
          </w:p>
        </w:tc>
        <w:tc>
          <w:tcPr>
            <w:tcW w:w="1449" w:type="dxa"/>
            <w:shd w:val="clear" w:color="auto" w:fill="FFFFFF"/>
            <w:tcMar>
              <w:left w:w="57" w:type="dxa"/>
              <w:right w:w="57" w:type="dxa"/>
            </w:tcMar>
            <w:vAlign w:val="center"/>
          </w:tcPr>
          <w:p w14:paraId="2EBFFD4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663460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798198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BCB693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590FFC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6B185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435C7F22"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2D2D766F" w14:textId="77777777" w:rsidTr="00E5310E">
        <w:trPr>
          <w:cantSplit/>
          <w:trHeight w:hRule="exact" w:val="510"/>
          <w:jc w:val="center"/>
        </w:trPr>
        <w:tc>
          <w:tcPr>
            <w:tcW w:w="631" w:type="dxa"/>
            <w:shd w:val="clear" w:color="auto" w:fill="FFFFFF"/>
            <w:tcMar>
              <w:left w:w="57" w:type="dxa"/>
              <w:right w:w="57" w:type="dxa"/>
            </w:tcMar>
            <w:vAlign w:val="center"/>
          </w:tcPr>
          <w:p w14:paraId="08E7CA7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3F4F5D5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药品零售企业许可</w:t>
            </w:r>
          </w:p>
        </w:tc>
        <w:tc>
          <w:tcPr>
            <w:tcW w:w="2327" w:type="dxa"/>
            <w:shd w:val="clear" w:color="auto" w:fill="FFFFFF"/>
            <w:tcMar>
              <w:left w:w="57" w:type="dxa"/>
              <w:right w:w="57" w:type="dxa"/>
            </w:tcMar>
            <w:vAlign w:val="center"/>
          </w:tcPr>
          <w:p w14:paraId="62BCED8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000172005000</w:t>
            </w:r>
          </w:p>
        </w:tc>
        <w:tc>
          <w:tcPr>
            <w:tcW w:w="1449" w:type="dxa"/>
            <w:shd w:val="clear" w:color="auto" w:fill="FFFFFF"/>
            <w:tcMar>
              <w:left w:w="57" w:type="dxa"/>
              <w:right w:w="57" w:type="dxa"/>
            </w:tcMar>
            <w:vAlign w:val="center"/>
          </w:tcPr>
          <w:p w14:paraId="04F252B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F5B8F5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5697EA0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CFA096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3F4870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906C59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3D77EE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1036CF5B" w14:textId="77777777" w:rsidTr="00E5310E">
        <w:trPr>
          <w:cantSplit/>
          <w:trHeight w:hRule="exact" w:val="510"/>
          <w:jc w:val="center"/>
        </w:trPr>
        <w:tc>
          <w:tcPr>
            <w:tcW w:w="631" w:type="dxa"/>
            <w:shd w:val="clear" w:color="auto" w:fill="FFFFFF"/>
            <w:tcMar>
              <w:left w:w="57" w:type="dxa"/>
              <w:right w:w="57" w:type="dxa"/>
            </w:tcMar>
            <w:vAlign w:val="center"/>
          </w:tcPr>
          <w:p w14:paraId="4425517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66B35DE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药品委托生产审批</w:t>
            </w:r>
          </w:p>
        </w:tc>
        <w:tc>
          <w:tcPr>
            <w:tcW w:w="2327" w:type="dxa"/>
            <w:shd w:val="clear" w:color="auto" w:fill="FFFFFF"/>
            <w:tcMar>
              <w:left w:w="57" w:type="dxa"/>
              <w:right w:w="57" w:type="dxa"/>
            </w:tcMar>
            <w:vAlign w:val="center"/>
          </w:tcPr>
          <w:p w14:paraId="0A275E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000172009000</w:t>
            </w:r>
          </w:p>
        </w:tc>
        <w:tc>
          <w:tcPr>
            <w:tcW w:w="1449" w:type="dxa"/>
            <w:shd w:val="clear" w:color="auto" w:fill="FFFFFF"/>
            <w:tcMar>
              <w:left w:w="57" w:type="dxa"/>
              <w:right w:w="57" w:type="dxa"/>
            </w:tcMar>
            <w:vAlign w:val="center"/>
          </w:tcPr>
          <w:p w14:paraId="236276E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3783A3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065CF4B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725E46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3B92DC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21DC84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3B99A409"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128C78E3" w14:textId="77777777" w:rsidTr="00E5310E">
        <w:trPr>
          <w:cantSplit/>
          <w:trHeight w:hRule="exact" w:val="510"/>
          <w:jc w:val="center"/>
        </w:trPr>
        <w:tc>
          <w:tcPr>
            <w:tcW w:w="631" w:type="dxa"/>
            <w:shd w:val="clear" w:color="auto" w:fill="FFFFFF"/>
            <w:tcMar>
              <w:left w:w="57" w:type="dxa"/>
              <w:right w:w="57" w:type="dxa"/>
            </w:tcMar>
            <w:vAlign w:val="center"/>
          </w:tcPr>
          <w:p w14:paraId="21BD809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7</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7DFC0DD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第三类医疗器械经营许可</w:t>
            </w:r>
          </w:p>
        </w:tc>
        <w:tc>
          <w:tcPr>
            <w:tcW w:w="2327" w:type="dxa"/>
            <w:shd w:val="clear" w:color="auto" w:fill="FFFFFF"/>
            <w:tcMar>
              <w:left w:w="57" w:type="dxa"/>
              <w:right w:w="57" w:type="dxa"/>
            </w:tcMar>
            <w:vAlign w:val="center"/>
          </w:tcPr>
          <w:p w14:paraId="49AB75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000172028000</w:t>
            </w:r>
          </w:p>
        </w:tc>
        <w:tc>
          <w:tcPr>
            <w:tcW w:w="1449" w:type="dxa"/>
            <w:shd w:val="clear" w:color="auto" w:fill="FFFFFF"/>
            <w:tcMar>
              <w:left w:w="57" w:type="dxa"/>
              <w:right w:w="57" w:type="dxa"/>
            </w:tcMar>
            <w:vAlign w:val="center"/>
          </w:tcPr>
          <w:p w14:paraId="51C5AB4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74959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43F69EC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73514A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7A66098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7888F7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CF4487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756DA0D" w14:textId="77777777" w:rsidTr="00E5310E">
        <w:trPr>
          <w:cantSplit/>
          <w:trHeight w:hRule="exact" w:val="510"/>
          <w:jc w:val="center"/>
        </w:trPr>
        <w:tc>
          <w:tcPr>
            <w:tcW w:w="631" w:type="dxa"/>
            <w:shd w:val="clear" w:color="auto" w:fill="FFFFFF"/>
            <w:tcMar>
              <w:left w:w="57" w:type="dxa"/>
              <w:right w:w="57" w:type="dxa"/>
            </w:tcMar>
            <w:vAlign w:val="center"/>
          </w:tcPr>
          <w:p w14:paraId="320661C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79</w:t>
            </w:r>
          </w:p>
        </w:tc>
        <w:tc>
          <w:tcPr>
            <w:tcW w:w="3193" w:type="dxa"/>
            <w:shd w:val="clear" w:color="auto" w:fill="FFFFFF"/>
            <w:tcMar>
              <w:left w:w="57" w:type="dxa"/>
              <w:right w:w="57" w:type="dxa"/>
            </w:tcMar>
            <w:vAlign w:val="center"/>
          </w:tcPr>
          <w:p w14:paraId="39E1C372" w14:textId="77777777" w:rsidR="00A75493" w:rsidRDefault="00A75493" w:rsidP="00E5310E">
            <w:pPr>
              <w:snapToGrid w:val="0"/>
              <w:spacing w:line="240" w:lineRule="exact"/>
              <w:rPr>
                <w:rStyle w:val="NormalCharacter"/>
                <w:rFonts w:ascii="宋体" w:eastAsia="宋体" w:hAnsi="宋体"/>
                <w:color w:val="000000"/>
                <w:spacing w:val="-6"/>
                <w:kern w:val="0"/>
                <w:sz w:val="21"/>
                <w:szCs w:val="21"/>
              </w:rPr>
            </w:pPr>
            <w:r>
              <w:rPr>
                <w:rStyle w:val="NormalCharacter"/>
                <w:rFonts w:ascii="宋体" w:eastAsia="宋体" w:hAnsi="宋体"/>
                <w:color w:val="000000"/>
                <w:spacing w:val="-6"/>
                <w:kern w:val="0"/>
                <w:sz w:val="21"/>
                <w:szCs w:val="21"/>
              </w:rPr>
              <w:t>药品、医疗器械互联网信息服务审批</w:t>
            </w:r>
          </w:p>
        </w:tc>
        <w:tc>
          <w:tcPr>
            <w:tcW w:w="2327" w:type="dxa"/>
            <w:shd w:val="clear" w:color="auto" w:fill="FFFFFF"/>
            <w:tcMar>
              <w:left w:w="57" w:type="dxa"/>
              <w:right w:w="57" w:type="dxa"/>
            </w:tcMar>
            <w:vAlign w:val="center"/>
          </w:tcPr>
          <w:p w14:paraId="2513B0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000172030000</w:t>
            </w:r>
          </w:p>
        </w:tc>
        <w:tc>
          <w:tcPr>
            <w:tcW w:w="1449" w:type="dxa"/>
            <w:shd w:val="clear" w:color="auto" w:fill="FFFFFF"/>
            <w:tcMar>
              <w:left w:w="57" w:type="dxa"/>
              <w:right w:w="57" w:type="dxa"/>
            </w:tcMar>
            <w:vAlign w:val="center"/>
          </w:tcPr>
          <w:p w14:paraId="7F56A3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39CDC3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25C926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0E72B6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F7948C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AE957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44BE65DE"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15BE67F8" w14:textId="77777777" w:rsidTr="00E5310E">
        <w:trPr>
          <w:cantSplit/>
          <w:trHeight w:hRule="exact" w:val="510"/>
          <w:jc w:val="center"/>
        </w:trPr>
        <w:tc>
          <w:tcPr>
            <w:tcW w:w="631" w:type="dxa"/>
            <w:shd w:val="clear" w:color="auto" w:fill="FFFFFF"/>
            <w:tcMar>
              <w:left w:w="57" w:type="dxa"/>
              <w:right w:w="57" w:type="dxa"/>
            </w:tcMar>
            <w:vAlign w:val="center"/>
          </w:tcPr>
          <w:p w14:paraId="39F80DD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7C38119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计量标准器具核准</w:t>
            </w:r>
          </w:p>
        </w:tc>
        <w:tc>
          <w:tcPr>
            <w:tcW w:w="2327" w:type="dxa"/>
            <w:shd w:val="clear" w:color="auto" w:fill="FFFFFF"/>
            <w:tcMar>
              <w:left w:w="57" w:type="dxa"/>
              <w:right w:w="57" w:type="dxa"/>
            </w:tcMar>
            <w:vAlign w:val="center"/>
          </w:tcPr>
          <w:p w14:paraId="0E081DA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000131012000</w:t>
            </w:r>
          </w:p>
        </w:tc>
        <w:tc>
          <w:tcPr>
            <w:tcW w:w="1449" w:type="dxa"/>
            <w:shd w:val="clear" w:color="auto" w:fill="FFFFFF"/>
            <w:tcMar>
              <w:left w:w="57" w:type="dxa"/>
              <w:right w:w="57" w:type="dxa"/>
            </w:tcMar>
            <w:vAlign w:val="center"/>
          </w:tcPr>
          <w:p w14:paraId="68659DD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D6591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5C881B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C8554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1F522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448BEB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5C9B200"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53E2C237" w14:textId="77777777" w:rsidTr="00E5310E">
        <w:trPr>
          <w:cantSplit/>
          <w:trHeight w:hRule="exact" w:val="510"/>
          <w:jc w:val="center"/>
        </w:trPr>
        <w:tc>
          <w:tcPr>
            <w:tcW w:w="631" w:type="dxa"/>
            <w:shd w:val="clear" w:color="auto" w:fill="FFFFFF"/>
            <w:tcMar>
              <w:left w:w="57" w:type="dxa"/>
              <w:right w:w="57" w:type="dxa"/>
            </w:tcMar>
            <w:vAlign w:val="center"/>
          </w:tcPr>
          <w:p w14:paraId="44A750E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61D6EC5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强制检定工作计量器具备案</w:t>
            </w:r>
          </w:p>
        </w:tc>
        <w:tc>
          <w:tcPr>
            <w:tcW w:w="2327" w:type="dxa"/>
            <w:shd w:val="clear" w:color="auto" w:fill="FFFFFF"/>
            <w:tcMar>
              <w:left w:w="57" w:type="dxa"/>
              <w:right w:w="57" w:type="dxa"/>
            </w:tcMar>
            <w:vAlign w:val="center"/>
          </w:tcPr>
          <w:p w14:paraId="0D363B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431031034W00</w:t>
            </w:r>
          </w:p>
        </w:tc>
        <w:tc>
          <w:tcPr>
            <w:tcW w:w="1449" w:type="dxa"/>
            <w:shd w:val="clear" w:color="auto" w:fill="FFFFFF"/>
            <w:tcMar>
              <w:left w:w="57" w:type="dxa"/>
              <w:right w:w="57" w:type="dxa"/>
            </w:tcMar>
            <w:vAlign w:val="center"/>
          </w:tcPr>
          <w:p w14:paraId="74907C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6616ADD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0F185EF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4FECF6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E66FDA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01CDC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E38CB7A"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5AF7693E" w14:textId="77777777" w:rsidTr="00E5310E">
        <w:trPr>
          <w:cantSplit/>
          <w:trHeight w:hRule="exact" w:val="510"/>
          <w:jc w:val="center"/>
        </w:trPr>
        <w:tc>
          <w:tcPr>
            <w:tcW w:w="631" w:type="dxa"/>
            <w:shd w:val="clear" w:color="auto" w:fill="FFFFFF"/>
            <w:tcMar>
              <w:left w:w="57" w:type="dxa"/>
              <w:right w:w="57" w:type="dxa"/>
            </w:tcMar>
            <w:vAlign w:val="center"/>
          </w:tcPr>
          <w:p w14:paraId="3D4188F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1630C63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广告发布登记</w:t>
            </w:r>
          </w:p>
        </w:tc>
        <w:tc>
          <w:tcPr>
            <w:tcW w:w="2327" w:type="dxa"/>
            <w:shd w:val="clear" w:color="auto" w:fill="FFFFFF"/>
            <w:tcMar>
              <w:left w:w="57" w:type="dxa"/>
              <w:right w:w="57" w:type="dxa"/>
            </w:tcMar>
            <w:vAlign w:val="center"/>
          </w:tcPr>
          <w:p w14:paraId="683145A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000131006000</w:t>
            </w:r>
          </w:p>
        </w:tc>
        <w:tc>
          <w:tcPr>
            <w:tcW w:w="1449" w:type="dxa"/>
            <w:shd w:val="clear" w:color="auto" w:fill="FFFFFF"/>
            <w:tcMar>
              <w:left w:w="57" w:type="dxa"/>
              <w:right w:w="57" w:type="dxa"/>
            </w:tcMar>
            <w:vAlign w:val="center"/>
          </w:tcPr>
          <w:p w14:paraId="454A2CC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9A4939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49BF557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C3E53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0E173CB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C80BD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1ECF81D"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718531F6" w14:textId="77777777" w:rsidTr="00E5310E">
        <w:trPr>
          <w:cantSplit/>
          <w:trHeight w:hRule="exact" w:val="770"/>
          <w:jc w:val="center"/>
        </w:trPr>
        <w:tc>
          <w:tcPr>
            <w:tcW w:w="631" w:type="dxa"/>
            <w:shd w:val="clear" w:color="auto" w:fill="FFFFFF"/>
            <w:tcMar>
              <w:left w:w="57" w:type="dxa"/>
              <w:right w:w="57" w:type="dxa"/>
            </w:tcMar>
            <w:vAlign w:val="center"/>
          </w:tcPr>
          <w:p w14:paraId="608D614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2AD93D3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企业（包括个体工商户、农民专业合作社）自主申报名称</w:t>
            </w:r>
          </w:p>
        </w:tc>
        <w:tc>
          <w:tcPr>
            <w:tcW w:w="2327" w:type="dxa"/>
            <w:shd w:val="clear" w:color="auto" w:fill="FFFFFF"/>
            <w:tcMar>
              <w:left w:w="57" w:type="dxa"/>
              <w:right w:w="57" w:type="dxa"/>
            </w:tcMar>
            <w:vAlign w:val="center"/>
          </w:tcPr>
          <w:p w14:paraId="6B0DC30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431031082W00</w:t>
            </w:r>
          </w:p>
        </w:tc>
        <w:tc>
          <w:tcPr>
            <w:tcW w:w="1449" w:type="dxa"/>
            <w:shd w:val="clear" w:color="auto" w:fill="FFFFFF"/>
            <w:tcMar>
              <w:left w:w="57" w:type="dxa"/>
              <w:right w:w="57" w:type="dxa"/>
            </w:tcMar>
            <w:vAlign w:val="center"/>
          </w:tcPr>
          <w:p w14:paraId="09FF431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0BDFD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33AF6B2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BAD9D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E7FAF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38490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FB36DBA"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26E999A7" w14:textId="77777777" w:rsidTr="00E5310E">
        <w:trPr>
          <w:cantSplit/>
          <w:trHeight w:hRule="exact" w:val="851"/>
          <w:jc w:val="center"/>
        </w:trPr>
        <w:tc>
          <w:tcPr>
            <w:tcW w:w="631" w:type="dxa"/>
            <w:shd w:val="clear" w:color="auto" w:fill="FFFFFF"/>
            <w:tcMar>
              <w:left w:w="57" w:type="dxa"/>
              <w:right w:w="57" w:type="dxa"/>
            </w:tcMar>
            <w:vAlign w:val="center"/>
          </w:tcPr>
          <w:p w14:paraId="1DDAAFD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6997ABB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第一类医疗器械产品和生产企业、第二类医疗器械经营备案</w:t>
            </w:r>
          </w:p>
        </w:tc>
        <w:tc>
          <w:tcPr>
            <w:tcW w:w="2327" w:type="dxa"/>
            <w:shd w:val="clear" w:color="auto" w:fill="FFFFFF"/>
            <w:tcMar>
              <w:left w:w="57" w:type="dxa"/>
              <w:right w:w="57" w:type="dxa"/>
            </w:tcMar>
            <w:vAlign w:val="center"/>
          </w:tcPr>
          <w:p w14:paraId="7AA417B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431072056W00</w:t>
            </w:r>
          </w:p>
        </w:tc>
        <w:tc>
          <w:tcPr>
            <w:tcW w:w="1449" w:type="dxa"/>
            <w:shd w:val="clear" w:color="auto" w:fill="FFFFFF"/>
            <w:tcMar>
              <w:left w:w="57" w:type="dxa"/>
              <w:right w:w="57" w:type="dxa"/>
            </w:tcMar>
            <w:vAlign w:val="center"/>
          </w:tcPr>
          <w:p w14:paraId="042EF8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1901820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69E518D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4F7881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772D925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A5494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9CD6007"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4807C31B" w14:textId="77777777" w:rsidTr="00E5310E">
        <w:trPr>
          <w:cantSplit/>
          <w:trHeight w:hRule="exact" w:val="567"/>
          <w:jc w:val="center"/>
        </w:trPr>
        <w:tc>
          <w:tcPr>
            <w:tcW w:w="631" w:type="dxa"/>
            <w:shd w:val="clear" w:color="auto" w:fill="FFFFFF"/>
            <w:tcMar>
              <w:left w:w="57" w:type="dxa"/>
              <w:right w:w="57" w:type="dxa"/>
            </w:tcMar>
            <w:vAlign w:val="center"/>
          </w:tcPr>
          <w:p w14:paraId="6AB85C7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3DC0B91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企业经营异常名录的列入、移出、异议的处理</w:t>
            </w:r>
          </w:p>
        </w:tc>
        <w:tc>
          <w:tcPr>
            <w:tcW w:w="2327" w:type="dxa"/>
            <w:shd w:val="clear" w:color="auto" w:fill="FFFFFF"/>
            <w:tcMar>
              <w:left w:w="57" w:type="dxa"/>
              <w:right w:w="57" w:type="dxa"/>
            </w:tcMar>
            <w:vAlign w:val="center"/>
          </w:tcPr>
          <w:p w14:paraId="2589A27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431031085W00</w:t>
            </w:r>
          </w:p>
        </w:tc>
        <w:tc>
          <w:tcPr>
            <w:tcW w:w="1449" w:type="dxa"/>
            <w:shd w:val="clear" w:color="auto" w:fill="FFFFFF"/>
            <w:tcMar>
              <w:left w:w="57" w:type="dxa"/>
              <w:right w:w="57" w:type="dxa"/>
            </w:tcMar>
            <w:vAlign w:val="center"/>
          </w:tcPr>
          <w:p w14:paraId="2C2A736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739A8E9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0B5CEB9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06C76E5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2BE152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E308A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7461E5E"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464A91C3" w14:textId="77777777" w:rsidTr="00E5310E">
        <w:trPr>
          <w:cantSplit/>
          <w:trHeight w:hRule="exact" w:val="567"/>
          <w:jc w:val="center"/>
        </w:trPr>
        <w:tc>
          <w:tcPr>
            <w:tcW w:w="631" w:type="dxa"/>
            <w:shd w:val="clear" w:color="auto" w:fill="FFFFFF"/>
            <w:tcMar>
              <w:left w:w="57" w:type="dxa"/>
              <w:right w:w="57" w:type="dxa"/>
            </w:tcMar>
            <w:vAlign w:val="center"/>
          </w:tcPr>
          <w:p w14:paraId="6CD4BD2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lastRenderedPageBreak/>
              <w:t>8</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386A1D1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营业执照遗失补领、换发申请</w:t>
            </w:r>
          </w:p>
        </w:tc>
        <w:tc>
          <w:tcPr>
            <w:tcW w:w="2327" w:type="dxa"/>
            <w:shd w:val="clear" w:color="auto" w:fill="FFFFFF"/>
            <w:tcMar>
              <w:left w:w="57" w:type="dxa"/>
              <w:right w:w="57" w:type="dxa"/>
            </w:tcMar>
            <w:vAlign w:val="center"/>
          </w:tcPr>
          <w:p w14:paraId="59EA1E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431031090W01</w:t>
            </w:r>
          </w:p>
        </w:tc>
        <w:tc>
          <w:tcPr>
            <w:tcW w:w="1449" w:type="dxa"/>
            <w:shd w:val="clear" w:color="auto" w:fill="FFFFFF"/>
            <w:tcMar>
              <w:left w:w="57" w:type="dxa"/>
              <w:right w:w="57" w:type="dxa"/>
            </w:tcMar>
            <w:vAlign w:val="center"/>
          </w:tcPr>
          <w:p w14:paraId="05A1AC2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65569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35C4A7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4506C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2C6EDE6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45681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5B545FB"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不包括股份有限公司、外商投资企业及其分支机构。</w:t>
            </w:r>
          </w:p>
        </w:tc>
      </w:tr>
      <w:tr w:rsidR="00A75493" w14:paraId="14EC4D0E" w14:textId="77777777" w:rsidTr="00E5310E">
        <w:trPr>
          <w:cantSplit/>
          <w:trHeight w:hRule="exact" w:val="567"/>
          <w:jc w:val="center"/>
        </w:trPr>
        <w:tc>
          <w:tcPr>
            <w:tcW w:w="631" w:type="dxa"/>
            <w:shd w:val="clear" w:color="auto" w:fill="FFFFFF"/>
            <w:tcMar>
              <w:left w:w="57" w:type="dxa"/>
              <w:right w:w="57" w:type="dxa"/>
            </w:tcMar>
            <w:vAlign w:val="center"/>
          </w:tcPr>
          <w:p w14:paraId="35C6CF1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27046D3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申请增加、减少营业执照副本</w:t>
            </w:r>
          </w:p>
        </w:tc>
        <w:tc>
          <w:tcPr>
            <w:tcW w:w="2327" w:type="dxa"/>
            <w:shd w:val="clear" w:color="auto" w:fill="FFFFFF"/>
            <w:tcMar>
              <w:left w:w="57" w:type="dxa"/>
              <w:right w:w="57" w:type="dxa"/>
            </w:tcMar>
            <w:vAlign w:val="center"/>
          </w:tcPr>
          <w:p w14:paraId="6FDFB7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431031090W02</w:t>
            </w:r>
          </w:p>
        </w:tc>
        <w:tc>
          <w:tcPr>
            <w:tcW w:w="1449" w:type="dxa"/>
            <w:shd w:val="clear" w:color="auto" w:fill="FFFFFF"/>
            <w:tcMar>
              <w:left w:w="57" w:type="dxa"/>
              <w:right w:w="57" w:type="dxa"/>
            </w:tcMar>
            <w:vAlign w:val="center"/>
          </w:tcPr>
          <w:p w14:paraId="74A173C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70E31BE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53B2C7A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0CA173C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28E3A90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0D7740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48B73F5"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不包括股份有限公司、外商投资企业及其分支机构。</w:t>
            </w:r>
          </w:p>
        </w:tc>
      </w:tr>
      <w:tr w:rsidR="00A75493" w14:paraId="323F0FA0" w14:textId="77777777" w:rsidTr="00E5310E">
        <w:trPr>
          <w:cantSplit/>
          <w:trHeight w:hRule="exact" w:val="567"/>
          <w:jc w:val="center"/>
        </w:trPr>
        <w:tc>
          <w:tcPr>
            <w:tcW w:w="631" w:type="dxa"/>
            <w:shd w:val="clear" w:color="auto" w:fill="FFFFFF"/>
            <w:tcMar>
              <w:left w:w="57" w:type="dxa"/>
              <w:right w:w="57" w:type="dxa"/>
            </w:tcMar>
            <w:vAlign w:val="center"/>
          </w:tcPr>
          <w:p w14:paraId="4854DDC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8</w:t>
            </w:r>
            <w:r>
              <w:rPr>
                <w:rStyle w:val="NormalCharacter"/>
                <w:rFonts w:ascii="宋体" w:eastAsia="宋体" w:hAnsi="宋体" w:hint="eastAsia"/>
                <w:color w:val="000000"/>
                <w:kern w:val="0"/>
                <w:sz w:val="21"/>
                <w:szCs w:val="21"/>
              </w:rPr>
              <w:t>8</w:t>
            </w:r>
          </w:p>
        </w:tc>
        <w:tc>
          <w:tcPr>
            <w:tcW w:w="3193" w:type="dxa"/>
            <w:shd w:val="clear" w:color="auto" w:fill="FFFFFF"/>
            <w:tcMar>
              <w:left w:w="57" w:type="dxa"/>
              <w:right w:w="57" w:type="dxa"/>
            </w:tcMar>
            <w:vAlign w:val="center"/>
          </w:tcPr>
          <w:p w14:paraId="7ACC6D3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权限内备案事项</w:t>
            </w:r>
          </w:p>
        </w:tc>
        <w:tc>
          <w:tcPr>
            <w:tcW w:w="2327" w:type="dxa"/>
            <w:shd w:val="clear" w:color="auto" w:fill="FFFFFF"/>
            <w:tcMar>
              <w:left w:w="57" w:type="dxa"/>
              <w:right w:w="57" w:type="dxa"/>
            </w:tcMar>
            <w:vAlign w:val="center"/>
          </w:tcPr>
          <w:p w14:paraId="0F8695A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431031091W00</w:t>
            </w:r>
          </w:p>
        </w:tc>
        <w:tc>
          <w:tcPr>
            <w:tcW w:w="1449" w:type="dxa"/>
            <w:shd w:val="clear" w:color="auto" w:fill="FFFFFF"/>
            <w:tcMar>
              <w:left w:w="57" w:type="dxa"/>
              <w:right w:w="57" w:type="dxa"/>
            </w:tcMar>
            <w:vAlign w:val="center"/>
          </w:tcPr>
          <w:p w14:paraId="3926C8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1FF645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45D3061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B9DC53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7EA300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E5274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C5349B2"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不包括股份有限公司、外商投资企业及其分支机构。</w:t>
            </w:r>
          </w:p>
        </w:tc>
      </w:tr>
      <w:tr w:rsidR="00A75493" w14:paraId="35930C3A" w14:textId="77777777" w:rsidTr="00E5310E">
        <w:trPr>
          <w:cantSplit/>
          <w:trHeight w:hRule="exact" w:val="567"/>
          <w:jc w:val="center"/>
        </w:trPr>
        <w:tc>
          <w:tcPr>
            <w:tcW w:w="631" w:type="dxa"/>
            <w:shd w:val="clear" w:color="auto" w:fill="FFFFFF"/>
            <w:tcMar>
              <w:left w:w="57" w:type="dxa"/>
              <w:right w:w="57" w:type="dxa"/>
            </w:tcMar>
            <w:vAlign w:val="center"/>
          </w:tcPr>
          <w:p w14:paraId="38473E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89</w:t>
            </w:r>
          </w:p>
        </w:tc>
        <w:tc>
          <w:tcPr>
            <w:tcW w:w="3193" w:type="dxa"/>
            <w:shd w:val="clear" w:color="auto" w:fill="FFFFFF"/>
            <w:tcMar>
              <w:left w:w="57" w:type="dxa"/>
              <w:right w:w="57" w:type="dxa"/>
            </w:tcMar>
            <w:vAlign w:val="center"/>
          </w:tcPr>
          <w:p w14:paraId="2032922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股权出质的设立</w:t>
            </w:r>
          </w:p>
        </w:tc>
        <w:tc>
          <w:tcPr>
            <w:tcW w:w="2327" w:type="dxa"/>
            <w:shd w:val="clear" w:color="auto" w:fill="FFFFFF"/>
            <w:tcMar>
              <w:left w:w="57" w:type="dxa"/>
              <w:right w:w="57" w:type="dxa"/>
            </w:tcMar>
            <w:vAlign w:val="center"/>
          </w:tcPr>
          <w:p w14:paraId="4F1D784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000731002000</w:t>
            </w:r>
          </w:p>
        </w:tc>
        <w:tc>
          <w:tcPr>
            <w:tcW w:w="1449" w:type="dxa"/>
            <w:shd w:val="clear" w:color="auto" w:fill="FFFFFF"/>
            <w:tcMar>
              <w:left w:w="57" w:type="dxa"/>
              <w:right w:w="57" w:type="dxa"/>
            </w:tcMar>
            <w:vAlign w:val="center"/>
          </w:tcPr>
          <w:p w14:paraId="389BDF4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4ED2B7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04CE40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78714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1434377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23F78F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81054D3"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不包括股份有限公司、外商投资企业及其分支机构。</w:t>
            </w:r>
          </w:p>
        </w:tc>
      </w:tr>
      <w:tr w:rsidR="00A75493" w14:paraId="6320C057" w14:textId="77777777" w:rsidTr="00E5310E">
        <w:trPr>
          <w:cantSplit/>
          <w:trHeight w:hRule="exact" w:val="454"/>
          <w:jc w:val="center"/>
        </w:trPr>
        <w:tc>
          <w:tcPr>
            <w:tcW w:w="631" w:type="dxa"/>
            <w:shd w:val="clear" w:color="auto" w:fill="FFFFFF"/>
            <w:tcMar>
              <w:left w:w="57" w:type="dxa"/>
              <w:right w:w="57" w:type="dxa"/>
            </w:tcMar>
            <w:vAlign w:val="center"/>
          </w:tcPr>
          <w:p w14:paraId="6548E4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90</w:t>
            </w:r>
          </w:p>
        </w:tc>
        <w:tc>
          <w:tcPr>
            <w:tcW w:w="3193" w:type="dxa"/>
            <w:shd w:val="clear" w:color="auto" w:fill="FFFFFF"/>
            <w:tcMar>
              <w:left w:w="57" w:type="dxa"/>
              <w:right w:w="57" w:type="dxa"/>
            </w:tcMar>
            <w:vAlign w:val="center"/>
          </w:tcPr>
          <w:p w14:paraId="386AAED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公章</w:t>
            </w:r>
            <w:proofErr w:type="gramStart"/>
            <w:r>
              <w:rPr>
                <w:rStyle w:val="NormalCharacter"/>
                <w:rFonts w:ascii="宋体" w:eastAsia="宋体" w:hAnsi="宋体"/>
                <w:color w:val="000000"/>
                <w:kern w:val="0"/>
                <w:sz w:val="21"/>
                <w:szCs w:val="21"/>
              </w:rPr>
              <w:t>刻制业</w:t>
            </w:r>
            <w:proofErr w:type="gramEnd"/>
            <w:r>
              <w:rPr>
                <w:rStyle w:val="NormalCharacter"/>
                <w:rFonts w:ascii="宋体" w:eastAsia="宋体" w:hAnsi="宋体"/>
                <w:color w:val="000000"/>
                <w:kern w:val="0"/>
                <w:sz w:val="21"/>
                <w:szCs w:val="21"/>
              </w:rPr>
              <w:t>特种行业许可证核发</w:t>
            </w:r>
          </w:p>
        </w:tc>
        <w:tc>
          <w:tcPr>
            <w:tcW w:w="2327" w:type="dxa"/>
            <w:shd w:val="clear" w:color="auto" w:fill="FFFFFF"/>
            <w:tcMar>
              <w:left w:w="57" w:type="dxa"/>
              <w:right w:w="57" w:type="dxa"/>
            </w:tcMar>
            <w:vAlign w:val="center"/>
          </w:tcPr>
          <w:p w14:paraId="6FC264A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000109026000</w:t>
            </w:r>
          </w:p>
        </w:tc>
        <w:tc>
          <w:tcPr>
            <w:tcW w:w="1449" w:type="dxa"/>
            <w:shd w:val="clear" w:color="auto" w:fill="FFFFFF"/>
            <w:tcMar>
              <w:left w:w="57" w:type="dxa"/>
              <w:right w:w="57" w:type="dxa"/>
            </w:tcMar>
            <w:vAlign w:val="center"/>
          </w:tcPr>
          <w:p w14:paraId="0F9BCF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763201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公安部门</w:t>
            </w:r>
          </w:p>
        </w:tc>
        <w:tc>
          <w:tcPr>
            <w:tcW w:w="656" w:type="dxa"/>
            <w:shd w:val="clear" w:color="auto" w:fill="FFFFFF"/>
            <w:tcMar>
              <w:left w:w="57" w:type="dxa"/>
              <w:right w:w="57" w:type="dxa"/>
            </w:tcMar>
            <w:vAlign w:val="center"/>
          </w:tcPr>
          <w:p w14:paraId="60D290D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090C09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DD4B16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53A701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8EDBAB6"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517A9DAD" w14:textId="77777777" w:rsidTr="00E5310E">
        <w:trPr>
          <w:cantSplit/>
          <w:trHeight w:hRule="exact" w:val="454"/>
          <w:jc w:val="center"/>
        </w:trPr>
        <w:tc>
          <w:tcPr>
            <w:tcW w:w="631" w:type="dxa"/>
            <w:shd w:val="clear" w:color="auto" w:fill="FFFFFF"/>
            <w:tcMar>
              <w:left w:w="57" w:type="dxa"/>
              <w:right w:w="57" w:type="dxa"/>
            </w:tcMar>
            <w:vAlign w:val="center"/>
          </w:tcPr>
          <w:p w14:paraId="7A7FBCD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117C923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技术合同认定登记</w:t>
            </w:r>
          </w:p>
        </w:tc>
        <w:tc>
          <w:tcPr>
            <w:tcW w:w="2327" w:type="dxa"/>
            <w:shd w:val="clear" w:color="auto" w:fill="FFFFFF"/>
            <w:tcMar>
              <w:left w:w="57" w:type="dxa"/>
              <w:right w:w="57" w:type="dxa"/>
            </w:tcMar>
            <w:vAlign w:val="center"/>
          </w:tcPr>
          <w:p w14:paraId="730344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000706001000</w:t>
            </w:r>
          </w:p>
        </w:tc>
        <w:tc>
          <w:tcPr>
            <w:tcW w:w="1449" w:type="dxa"/>
            <w:shd w:val="clear" w:color="auto" w:fill="FFFFFF"/>
            <w:tcMar>
              <w:left w:w="57" w:type="dxa"/>
              <w:right w:w="57" w:type="dxa"/>
            </w:tcMar>
            <w:vAlign w:val="center"/>
          </w:tcPr>
          <w:p w14:paraId="5F63916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09CF38C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科技部门</w:t>
            </w:r>
          </w:p>
        </w:tc>
        <w:tc>
          <w:tcPr>
            <w:tcW w:w="656" w:type="dxa"/>
            <w:shd w:val="clear" w:color="auto" w:fill="FFFFFF"/>
            <w:tcMar>
              <w:left w:w="57" w:type="dxa"/>
              <w:right w:w="57" w:type="dxa"/>
            </w:tcMar>
            <w:vAlign w:val="center"/>
          </w:tcPr>
          <w:p w14:paraId="6DC0E70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C6BEA1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730103A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8F6AC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A48AF51"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5DCA172F" w14:textId="77777777" w:rsidTr="00E5310E">
        <w:trPr>
          <w:cantSplit/>
          <w:trHeight w:hRule="exact" w:val="634"/>
          <w:jc w:val="center"/>
        </w:trPr>
        <w:tc>
          <w:tcPr>
            <w:tcW w:w="631" w:type="dxa"/>
            <w:shd w:val="clear" w:color="auto" w:fill="FFFFFF"/>
            <w:tcMar>
              <w:left w:w="57" w:type="dxa"/>
              <w:right w:w="57" w:type="dxa"/>
            </w:tcMar>
            <w:vAlign w:val="center"/>
          </w:tcPr>
          <w:p w14:paraId="67FFDB60"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5D8FD06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农作物种子生产经营许可证核发</w:t>
            </w:r>
          </w:p>
        </w:tc>
        <w:tc>
          <w:tcPr>
            <w:tcW w:w="2327" w:type="dxa"/>
            <w:shd w:val="clear" w:color="auto" w:fill="FFFFFF"/>
            <w:tcMar>
              <w:left w:w="57" w:type="dxa"/>
              <w:right w:w="57" w:type="dxa"/>
            </w:tcMar>
            <w:vAlign w:val="center"/>
          </w:tcPr>
          <w:p w14:paraId="713C150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000120202000</w:t>
            </w:r>
          </w:p>
        </w:tc>
        <w:tc>
          <w:tcPr>
            <w:tcW w:w="1449" w:type="dxa"/>
            <w:shd w:val="clear" w:color="auto" w:fill="FFFFFF"/>
            <w:tcMar>
              <w:left w:w="57" w:type="dxa"/>
              <w:right w:w="57" w:type="dxa"/>
            </w:tcMar>
            <w:vAlign w:val="center"/>
          </w:tcPr>
          <w:p w14:paraId="28FEA9A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CBFEAF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农业部门</w:t>
            </w:r>
          </w:p>
        </w:tc>
        <w:tc>
          <w:tcPr>
            <w:tcW w:w="656" w:type="dxa"/>
            <w:shd w:val="clear" w:color="auto" w:fill="FFFFFF"/>
            <w:tcMar>
              <w:left w:w="57" w:type="dxa"/>
              <w:right w:w="57" w:type="dxa"/>
            </w:tcMar>
            <w:vAlign w:val="center"/>
          </w:tcPr>
          <w:p w14:paraId="79A540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3A268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890E6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9F7CA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021E41AC" w14:textId="77777777" w:rsidR="00A75493" w:rsidRDefault="00A75493" w:rsidP="00E5310E">
            <w:pPr>
              <w:snapToGrid w:val="0"/>
              <w:spacing w:line="240" w:lineRule="exact"/>
              <w:ind w:firstLineChars="200" w:firstLine="420"/>
              <w:jc w:val="left"/>
              <w:rPr>
                <w:rStyle w:val="NormalCharacter"/>
                <w:rFonts w:ascii="宋体" w:eastAsia="宋体" w:hAnsi="宋体" w:hint="eastAsia"/>
                <w:color w:val="000000"/>
                <w:kern w:val="0"/>
                <w:sz w:val="21"/>
                <w:szCs w:val="21"/>
              </w:rPr>
            </w:pPr>
          </w:p>
        </w:tc>
      </w:tr>
      <w:tr w:rsidR="00A75493" w14:paraId="615D9BF5" w14:textId="77777777" w:rsidTr="00E5310E">
        <w:trPr>
          <w:cantSplit/>
          <w:trHeight w:hRule="exact" w:val="567"/>
          <w:jc w:val="center"/>
        </w:trPr>
        <w:tc>
          <w:tcPr>
            <w:tcW w:w="631" w:type="dxa"/>
            <w:shd w:val="clear" w:color="auto" w:fill="FFFFFF"/>
            <w:tcMar>
              <w:left w:w="57" w:type="dxa"/>
              <w:right w:w="57" w:type="dxa"/>
            </w:tcMar>
            <w:vAlign w:val="center"/>
          </w:tcPr>
          <w:p w14:paraId="2CE84CA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66D186B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废弃电器电子产品处理企业资格审批</w:t>
            </w:r>
          </w:p>
        </w:tc>
        <w:tc>
          <w:tcPr>
            <w:tcW w:w="2327" w:type="dxa"/>
            <w:shd w:val="clear" w:color="auto" w:fill="FFFFFF"/>
            <w:tcMar>
              <w:left w:w="57" w:type="dxa"/>
              <w:right w:w="57" w:type="dxa"/>
            </w:tcMar>
            <w:vAlign w:val="center"/>
          </w:tcPr>
          <w:p w14:paraId="0F29475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000116006000</w:t>
            </w:r>
          </w:p>
        </w:tc>
        <w:tc>
          <w:tcPr>
            <w:tcW w:w="1449" w:type="dxa"/>
            <w:shd w:val="clear" w:color="auto" w:fill="FFFFFF"/>
            <w:tcMar>
              <w:left w:w="57" w:type="dxa"/>
              <w:right w:w="57" w:type="dxa"/>
            </w:tcMar>
            <w:vAlign w:val="center"/>
          </w:tcPr>
          <w:p w14:paraId="3DA18A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93AD5B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生态环境部门</w:t>
            </w:r>
          </w:p>
        </w:tc>
        <w:tc>
          <w:tcPr>
            <w:tcW w:w="656" w:type="dxa"/>
            <w:shd w:val="clear" w:color="auto" w:fill="FFFFFF"/>
            <w:tcMar>
              <w:left w:w="57" w:type="dxa"/>
              <w:right w:w="57" w:type="dxa"/>
            </w:tcMar>
            <w:vAlign w:val="center"/>
          </w:tcPr>
          <w:p w14:paraId="6125AD0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D6B3C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1604C5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025C9A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4B5E6A1"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72D7FCC4" w14:textId="77777777" w:rsidTr="00E5310E">
        <w:trPr>
          <w:cantSplit/>
          <w:trHeight w:hRule="exact" w:val="510"/>
          <w:jc w:val="center"/>
        </w:trPr>
        <w:tc>
          <w:tcPr>
            <w:tcW w:w="631" w:type="dxa"/>
            <w:shd w:val="clear" w:color="auto" w:fill="FFFFFF"/>
            <w:tcMar>
              <w:left w:w="57" w:type="dxa"/>
              <w:right w:w="57" w:type="dxa"/>
            </w:tcMar>
            <w:vAlign w:val="center"/>
          </w:tcPr>
          <w:p w14:paraId="5F34EE4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0CA6FA2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贮存危险废物超过一年的批准</w:t>
            </w:r>
          </w:p>
        </w:tc>
        <w:tc>
          <w:tcPr>
            <w:tcW w:w="2327" w:type="dxa"/>
            <w:shd w:val="clear" w:color="auto" w:fill="FFFFFF"/>
            <w:tcMar>
              <w:left w:w="57" w:type="dxa"/>
              <w:right w:w="57" w:type="dxa"/>
            </w:tcMar>
            <w:vAlign w:val="center"/>
          </w:tcPr>
          <w:p w14:paraId="7CD89A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000116057000</w:t>
            </w:r>
          </w:p>
        </w:tc>
        <w:tc>
          <w:tcPr>
            <w:tcW w:w="1449" w:type="dxa"/>
            <w:shd w:val="clear" w:color="auto" w:fill="FFFFFF"/>
            <w:tcMar>
              <w:left w:w="57" w:type="dxa"/>
              <w:right w:w="57" w:type="dxa"/>
            </w:tcMar>
            <w:vAlign w:val="center"/>
          </w:tcPr>
          <w:p w14:paraId="1CA6D1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6D15455" w14:textId="77777777" w:rsidR="00A75493" w:rsidRDefault="00A75493" w:rsidP="00E5310E">
            <w:pPr>
              <w:snapToGrid w:val="0"/>
              <w:spacing w:line="240" w:lineRule="exact"/>
              <w:jc w:val="center"/>
              <w:rP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生态环境部门</w:t>
            </w:r>
          </w:p>
        </w:tc>
        <w:tc>
          <w:tcPr>
            <w:tcW w:w="656" w:type="dxa"/>
            <w:shd w:val="clear" w:color="auto" w:fill="FFFFFF"/>
            <w:tcMar>
              <w:left w:w="57" w:type="dxa"/>
              <w:right w:w="57" w:type="dxa"/>
            </w:tcMar>
            <w:vAlign w:val="center"/>
          </w:tcPr>
          <w:p w14:paraId="679D20C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1FFAC0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1877E0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9EBE1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93B4BCD"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3ACC6569" w14:textId="77777777" w:rsidTr="00E5310E">
        <w:trPr>
          <w:cantSplit/>
          <w:trHeight w:hRule="exact" w:val="510"/>
          <w:jc w:val="center"/>
        </w:trPr>
        <w:tc>
          <w:tcPr>
            <w:tcW w:w="631" w:type="dxa"/>
            <w:shd w:val="clear" w:color="auto" w:fill="FFFFFF"/>
            <w:tcMar>
              <w:left w:w="57" w:type="dxa"/>
              <w:right w:w="57" w:type="dxa"/>
            </w:tcMar>
            <w:vAlign w:val="center"/>
          </w:tcPr>
          <w:p w14:paraId="6308F0C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690ABD3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危险废物管理计划备案</w:t>
            </w:r>
          </w:p>
        </w:tc>
        <w:tc>
          <w:tcPr>
            <w:tcW w:w="2327" w:type="dxa"/>
            <w:shd w:val="clear" w:color="auto" w:fill="FFFFFF"/>
            <w:tcMar>
              <w:left w:w="57" w:type="dxa"/>
              <w:right w:w="57" w:type="dxa"/>
            </w:tcMar>
            <w:vAlign w:val="center"/>
          </w:tcPr>
          <w:p w14:paraId="5C09D1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431016005W00</w:t>
            </w:r>
          </w:p>
        </w:tc>
        <w:tc>
          <w:tcPr>
            <w:tcW w:w="1449" w:type="dxa"/>
            <w:shd w:val="clear" w:color="auto" w:fill="FFFFFF"/>
            <w:tcMar>
              <w:left w:w="57" w:type="dxa"/>
              <w:right w:w="57" w:type="dxa"/>
            </w:tcMar>
            <w:vAlign w:val="center"/>
          </w:tcPr>
          <w:p w14:paraId="7FB80D1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52DC39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生态环境部门</w:t>
            </w:r>
          </w:p>
        </w:tc>
        <w:tc>
          <w:tcPr>
            <w:tcW w:w="656" w:type="dxa"/>
            <w:shd w:val="clear" w:color="auto" w:fill="FFFFFF"/>
            <w:tcMar>
              <w:left w:w="57" w:type="dxa"/>
              <w:right w:w="57" w:type="dxa"/>
            </w:tcMar>
            <w:vAlign w:val="center"/>
          </w:tcPr>
          <w:p w14:paraId="6591ECE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A3AD36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DCDF78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19EDF3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6E56E7C" w14:textId="77777777" w:rsidR="00A75493" w:rsidRDefault="00A75493" w:rsidP="00E5310E">
            <w:pPr>
              <w:snapToGrid w:val="0"/>
              <w:spacing w:line="240" w:lineRule="exact"/>
              <w:jc w:val="left"/>
              <w:rPr>
                <w:rStyle w:val="NormalCharacter"/>
                <w:rFonts w:ascii="宋体" w:eastAsia="宋体" w:hAnsi="宋体" w:hint="eastAsia"/>
                <w:color w:val="000000"/>
                <w:kern w:val="0"/>
                <w:sz w:val="21"/>
                <w:szCs w:val="21"/>
              </w:rPr>
            </w:pPr>
          </w:p>
        </w:tc>
      </w:tr>
      <w:tr w:rsidR="00A75493" w14:paraId="06190A62" w14:textId="77777777" w:rsidTr="00E5310E">
        <w:trPr>
          <w:cantSplit/>
          <w:trHeight w:hRule="exact" w:val="624"/>
          <w:jc w:val="center"/>
        </w:trPr>
        <w:tc>
          <w:tcPr>
            <w:tcW w:w="631" w:type="dxa"/>
            <w:shd w:val="clear" w:color="auto" w:fill="FFFFFF"/>
            <w:tcMar>
              <w:left w:w="57" w:type="dxa"/>
              <w:right w:w="57" w:type="dxa"/>
            </w:tcMar>
            <w:vAlign w:val="center"/>
          </w:tcPr>
          <w:p w14:paraId="4E5B493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1F153F5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互联网上网服务营业场所经营单位设立审批</w:t>
            </w:r>
          </w:p>
        </w:tc>
        <w:tc>
          <w:tcPr>
            <w:tcW w:w="2327" w:type="dxa"/>
            <w:shd w:val="clear" w:color="auto" w:fill="FFFFFF"/>
            <w:tcMar>
              <w:left w:w="57" w:type="dxa"/>
              <w:right w:w="57" w:type="dxa"/>
            </w:tcMar>
            <w:vAlign w:val="center"/>
          </w:tcPr>
          <w:p w14:paraId="0D2BBD7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000122011000</w:t>
            </w:r>
          </w:p>
        </w:tc>
        <w:tc>
          <w:tcPr>
            <w:tcW w:w="1449" w:type="dxa"/>
            <w:shd w:val="clear" w:color="auto" w:fill="FFFFFF"/>
            <w:tcMar>
              <w:left w:w="57" w:type="dxa"/>
              <w:right w:w="57" w:type="dxa"/>
            </w:tcMar>
            <w:vAlign w:val="center"/>
          </w:tcPr>
          <w:p w14:paraId="620FE49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6C1E38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文旅部门</w:t>
            </w:r>
            <w:proofErr w:type="gramEnd"/>
          </w:p>
        </w:tc>
        <w:tc>
          <w:tcPr>
            <w:tcW w:w="656" w:type="dxa"/>
            <w:shd w:val="clear" w:color="auto" w:fill="FFFFFF"/>
            <w:tcMar>
              <w:left w:w="57" w:type="dxa"/>
              <w:right w:w="57" w:type="dxa"/>
            </w:tcMar>
            <w:vAlign w:val="center"/>
          </w:tcPr>
          <w:p w14:paraId="2741937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9C43B7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82B07C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5D5F6D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C6B93FC" w14:textId="77777777" w:rsidR="00A75493" w:rsidRDefault="00A75493" w:rsidP="00E5310E">
            <w:pPr>
              <w:snapToGrid w:val="0"/>
              <w:spacing w:line="240" w:lineRule="exact"/>
              <w:ind w:firstLineChars="400" w:firstLine="840"/>
              <w:jc w:val="left"/>
              <w:rPr>
                <w:rStyle w:val="NormalCharacter"/>
                <w:rFonts w:ascii="宋体" w:eastAsia="宋体" w:hAnsi="宋体"/>
                <w:color w:val="000000"/>
                <w:kern w:val="0"/>
                <w:sz w:val="21"/>
                <w:szCs w:val="21"/>
              </w:rPr>
            </w:pPr>
          </w:p>
        </w:tc>
      </w:tr>
      <w:tr w:rsidR="00A75493" w14:paraId="303EC7C9" w14:textId="77777777" w:rsidTr="00E5310E">
        <w:trPr>
          <w:cantSplit/>
          <w:trHeight w:hRule="exact" w:val="609"/>
          <w:jc w:val="center"/>
        </w:trPr>
        <w:tc>
          <w:tcPr>
            <w:tcW w:w="631" w:type="dxa"/>
            <w:shd w:val="clear" w:color="auto" w:fill="FFFFFF"/>
            <w:tcMar>
              <w:left w:w="57" w:type="dxa"/>
              <w:right w:w="57" w:type="dxa"/>
            </w:tcMar>
            <w:vAlign w:val="center"/>
          </w:tcPr>
          <w:p w14:paraId="09B0114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9</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42942CDC"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从事经营性互联网文化活动审批</w:t>
            </w:r>
          </w:p>
        </w:tc>
        <w:tc>
          <w:tcPr>
            <w:tcW w:w="2327" w:type="dxa"/>
            <w:shd w:val="clear" w:color="auto" w:fill="FFFFFF"/>
            <w:tcMar>
              <w:left w:w="57" w:type="dxa"/>
              <w:right w:w="57" w:type="dxa"/>
            </w:tcMar>
            <w:vAlign w:val="center"/>
          </w:tcPr>
          <w:p w14:paraId="4989B9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000122010000</w:t>
            </w:r>
          </w:p>
        </w:tc>
        <w:tc>
          <w:tcPr>
            <w:tcW w:w="1449" w:type="dxa"/>
            <w:shd w:val="clear" w:color="auto" w:fill="FFFFFF"/>
            <w:tcMar>
              <w:left w:w="57" w:type="dxa"/>
              <w:right w:w="57" w:type="dxa"/>
            </w:tcMar>
            <w:vAlign w:val="center"/>
          </w:tcPr>
          <w:p w14:paraId="43A8060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FFCA12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文旅部门</w:t>
            </w:r>
            <w:proofErr w:type="gramEnd"/>
          </w:p>
        </w:tc>
        <w:tc>
          <w:tcPr>
            <w:tcW w:w="656" w:type="dxa"/>
            <w:shd w:val="clear" w:color="auto" w:fill="FFFFFF"/>
            <w:tcMar>
              <w:left w:w="57" w:type="dxa"/>
              <w:right w:w="57" w:type="dxa"/>
            </w:tcMar>
            <w:vAlign w:val="center"/>
          </w:tcPr>
          <w:p w14:paraId="39BFF24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3BE20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FECDE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D21270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3BE3E115" w14:textId="77777777" w:rsidR="00A75493" w:rsidRDefault="00A75493" w:rsidP="00E5310E">
            <w:pPr>
              <w:snapToGrid w:val="0"/>
              <w:spacing w:line="240" w:lineRule="exact"/>
              <w:ind w:firstLineChars="400" w:firstLine="840"/>
              <w:jc w:val="left"/>
              <w:rPr>
                <w:rStyle w:val="NormalCharacter"/>
                <w:rFonts w:ascii="宋体" w:eastAsia="宋体" w:hAnsi="宋体"/>
                <w:color w:val="000000"/>
                <w:kern w:val="0"/>
                <w:sz w:val="21"/>
                <w:szCs w:val="21"/>
              </w:rPr>
            </w:pPr>
          </w:p>
        </w:tc>
      </w:tr>
      <w:tr w:rsidR="00A75493" w14:paraId="5A2E7FCE" w14:textId="77777777" w:rsidTr="00E5310E">
        <w:trPr>
          <w:cantSplit/>
          <w:trHeight w:hRule="exact" w:val="851"/>
          <w:jc w:val="center"/>
        </w:trPr>
        <w:tc>
          <w:tcPr>
            <w:tcW w:w="631" w:type="dxa"/>
            <w:shd w:val="clear" w:color="auto" w:fill="FFFFFF"/>
            <w:tcMar>
              <w:left w:w="57" w:type="dxa"/>
              <w:right w:w="57" w:type="dxa"/>
            </w:tcMar>
            <w:vAlign w:val="center"/>
          </w:tcPr>
          <w:p w14:paraId="738325B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lastRenderedPageBreak/>
              <w:t>98</w:t>
            </w:r>
          </w:p>
        </w:tc>
        <w:tc>
          <w:tcPr>
            <w:tcW w:w="3193" w:type="dxa"/>
            <w:shd w:val="clear" w:color="auto" w:fill="FFFFFF"/>
            <w:tcMar>
              <w:left w:w="57" w:type="dxa"/>
              <w:right w:w="57" w:type="dxa"/>
            </w:tcMar>
            <w:vAlign w:val="center"/>
          </w:tcPr>
          <w:p w14:paraId="094B949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建筑业企业资质核准（总承包特级、一级、部分二级及部分专业承包一级、二级除外）</w:t>
            </w:r>
          </w:p>
        </w:tc>
        <w:tc>
          <w:tcPr>
            <w:tcW w:w="2327" w:type="dxa"/>
            <w:shd w:val="clear" w:color="auto" w:fill="FFFFFF"/>
            <w:tcMar>
              <w:left w:w="57" w:type="dxa"/>
              <w:right w:w="57" w:type="dxa"/>
            </w:tcMar>
            <w:vAlign w:val="center"/>
          </w:tcPr>
          <w:p w14:paraId="338FF8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000117054002</w:t>
            </w:r>
          </w:p>
        </w:tc>
        <w:tc>
          <w:tcPr>
            <w:tcW w:w="1449" w:type="dxa"/>
            <w:shd w:val="clear" w:color="auto" w:fill="FFFFFF"/>
            <w:tcMar>
              <w:left w:w="57" w:type="dxa"/>
              <w:right w:w="57" w:type="dxa"/>
            </w:tcMar>
            <w:vAlign w:val="center"/>
          </w:tcPr>
          <w:p w14:paraId="353F7D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FBA06F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7EAA474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57DAAA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108177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E7816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701469DF" w14:textId="77777777" w:rsidR="00A75493" w:rsidRDefault="00A75493" w:rsidP="00E5310E">
            <w:pPr>
              <w:snapToGrid w:val="0"/>
              <w:spacing w:line="240" w:lineRule="exact"/>
              <w:ind w:firstLineChars="400" w:firstLine="840"/>
              <w:jc w:val="left"/>
              <w:rPr>
                <w:rStyle w:val="NormalCharacter"/>
                <w:rFonts w:ascii="宋体" w:eastAsia="宋体" w:hAnsi="宋体"/>
                <w:color w:val="000000"/>
                <w:kern w:val="0"/>
                <w:sz w:val="21"/>
                <w:szCs w:val="21"/>
              </w:rPr>
            </w:pPr>
          </w:p>
        </w:tc>
      </w:tr>
      <w:tr w:rsidR="00A75493" w14:paraId="5298FFD1" w14:textId="77777777" w:rsidTr="00E5310E">
        <w:trPr>
          <w:cantSplit/>
          <w:trHeight w:hRule="exact" w:val="510"/>
          <w:jc w:val="center"/>
        </w:trPr>
        <w:tc>
          <w:tcPr>
            <w:tcW w:w="631" w:type="dxa"/>
            <w:shd w:val="clear" w:color="auto" w:fill="FFFFFF"/>
            <w:tcMar>
              <w:left w:w="57" w:type="dxa"/>
              <w:right w:w="57" w:type="dxa"/>
            </w:tcMar>
            <w:vAlign w:val="center"/>
          </w:tcPr>
          <w:p w14:paraId="44E9DB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99</w:t>
            </w:r>
          </w:p>
        </w:tc>
        <w:tc>
          <w:tcPr>
            <w:tcW w:w="3193" w:type="dxa"/>
            <w:shd w:val="clear" w:color="auto" w:fill="FFFFFF"/>
            <w:tcMar>
              <w:left w:w="57" w:type="dxa"/>
              <w:right w:w="57" w:type="dxa"/>
            </w:tcMar>
            <w:vAlign w:val="center"/>
          </w:tcPr>
          <w:p w14:paraId="5AA8CD0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抵押权登记</w:t>
            </w:r>
          </w:p>
        </w:tc>
        <w:tc>
          <w:tcPr>
            <w:tcW w:w="2327" w:type="dxa"/>
            <w:shd w:val="clear" w:color="auto" w:fill="FFFFFF"/>
            <w:tcMar>
              <w:left w:w="57" w:type="dxa"/>
              <w:right w:w="57" w:type="dxa"/>
            </w:tcMar>
            <w:vAlign w:val="center"/>
          </w:tcPr>
          <w:p w14:paraId="18CD684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000715001014</w:t>
            </w:r>
          </w:p>
        </w:tc>
        <w:tc>
          <w:tcPr>
            <w:tcW w:w="1449" w:type="dxa"/>
            <w:shd w:val="clear" w:color="auto" w:fill="FFFFFF"/>
            <w:tcMar>
              <w:left w:w="57" w:type="dxa"/>
              <w:right w:w="57" w:type="dxa"/>
            </w:tcMar>
            <w:vAlign w:val="center"/>
          </w:tcPr>
          <w:p w14:paraId="1B25EE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19469F6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自然资源部门</w:t>
            </w:r>
          </w:p>
        </w:tc>
        <w:tc>
          <w:tcPr>
            <w:tcW w:w="656" w:type="dxa"/>
            <w:shd w:val="clear" w:color="auto" w:fill="FFFFFF"/>
            <w:tcMar>
              <w:left w:w="57" w:type="dxa"/>
              <w:right w:w="57" w:type="dxa"/>
            </w:tcMar>
            <w:vAlign w:val="center"/>
          </w:tcPr>
          <w:p w14:paraId="455E6BC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25A0CC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3A8494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A107B6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55B820C" w14:textId="77777777" w:rsidR="00A75493" w:rsidRDefault="00A75493" w:rsidP="00E5310E">
            <w:pPr>
              <w:snapToGrid w:val="0"/>
              <w:spacing w:line="240" w:lineRule="exact"/>
              <w:ind w:firstLineChars="400" w:firstLine="840"/>
              <w:jc w:val="left"/>
              <w:rPr>
                <w:rStyle w:val="NormalCharacter"/>
                <w:rFonts w:ascii="宋体" w:eastAsia="宋体" w:hAnsi="宋体"/>
                <w:color w:val="000000"/>
                <w:kern w:val="0"/>
                <w:sz w:val="21"/>
                <w:szCs w:val="21"/>
              </w:rPr>
            </w:pPr>
          </w:p>
        </w:tc>
      </w:tr>
      <w:tr w:rsidR="00A75493" w14:paraId="224718CC" w14:textId="77777777" w:rsidTr="00E5310E">
        <w:trPr>
          <w:cantSplit/>
          <w:trHeight w:hRule="exact" w:val="510"/>
          <w:jc w:val="center"/>
        </w:trPr>
        <w:tc>
          <w:tcPr>
            <w:tcW w:w="631" w:type="dxa"/>
            <w:shd w:val="clear" w:color="auto" w:fill="FFFFFF"/>
            <w:tcMar>
              <w:left w:w="57" w:type="dxa"/>
              <w:right w:w="57" w:type="dxa"/>
            </w:tcMar>
            <w:vAlign w:val="center"/>
          </w:tcPr>
          <w:p w14:paraId="529ADFB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1A84A9A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企业印制发票审批</w:t>
            </w:r>
          </w:p>
        </w:tc>
        <w:tc>
          <w:tcPr>
            <w:tcW w:w="2327" w:type="dxa"/>
            <w:shd w:val="clear" w:color="auto" w:fill="FFFFFF"/>
            <w:tcMar>
              <w:left w:w="57" w:type="dxa"/>
              <w:right w:w="57" w:type="dxa"/>
            </w:tcMar>
            <w:vAlign w:val="center"/>
          </w:tcPr>
          <w:p w14:paraId="6E6D140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000130001000</w:t>
            </w:r>
          </w:p>
        </w:tc>
        <w:tc>
          <w:tcPr>
            <w:tcW w:w="1449" w:type="dxa"/>
            <w:shd w:val="clear" w:color="auto" w:fill="FFFFFF"/>
            <w:tcMar>
              <w:left w:w="57" w:type="dxa"/>
              <w:right w:w="57" w:type="dxa"/>
            </w:tcMar>
            <w:vAlign w:val="center"/>
          </w:tcPr>
          <w:p w14:paraId="69A7334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E661A4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3E0A210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25A2F0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6E0E8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D44BAB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40BCB3B6"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5F90C4E4" w14:textId="77777777" w:rsidTr="00E5310E">
        <w:trPr>
          <w:cantSplit/>
          <w:trHeight w:hRule="exact" w:val="510"/>
          <w:jc w:val="center"/>
        </w:trPr>
        <w:tc>
          <w:tcPr>
            <w:tcW w:w="631" w:type="dxa"/>
            <w:shd w:val="clear" w:color="auto" w:fill="FFFFFF"/>
            <w:tcMar>
              <w:left w:w="57" w:type="dxa"/>
              <w:right w:w="57" w:type="dxa"/>
            </w:tcMar>
            <w:vAlign w:val="center"/>
          </w:tcPr>
          <w:p w14:paraId="1C8F0F1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3743D6E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对纳税人延期缴纳税款的核准</w:t>
            </w:r>
          </w:p>
        </w:tc>
        <w:tc>
          <w:tcPr>
            <w:tcW w:w="2327" w:type="dxa"/>
            <w:shd w:val="clear" w:color="auto" w:fill="FFFFFF"/>
            <w:tcMar>
              <w:left w:w="57" w:type="dxa"/>
              <w:right w:w="57" w:type="dxa"/>
            </w:tcMar>
            <w:vAlign w:val="center"/>
          </w:tcPr>
          <w:p w14:paraId="4098301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000130002000</w:t>
            </w:r>
          </w:p>
        </w:tc>
        <w:tc>
          <w:tcPr>
            <w:tcW w:w="1449" w:type="dxa"/>
            <w:shd w:val="clear" w:color="auto" w:fill="FFFFFF"/>
            <w:tcMar>
              <w:left w:w="57" w:type="dxa"/>
              <w:right w:w="57" w:type="dxa"/>
            </w:tcMar>
            <w:vAlign w:val="center"/>
          </w:tcPr>
          <w:p w14:paraId="2978AE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5DD8C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6F6408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BB9500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F4054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2201BC6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37A567ED"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3CFDA6EE" w14:textId="77777777" w:rsidTr="00E5310E">
        <w:trPr>
          <w:cantSplit/>
          <w:trHeight w:hRule="exact" w:val="510"/>
          <w:jc w:val="center"/>
        </w:trPr>
        <w:tc>
          <w:tcPr>
            <w:tcW w:w="631" w:type="dxa"/>
            <w:shd w:val="clear" w:color="auto" w:fill="FFFFFF"/>
            <w:tcMar>
              <w:left w:w="57" w:type="dxa"/>
              <w:right w:w="57" w:type="dxa"/>
            </w:tcMar>
            <w:vAlign w:val="center"/>
          </w:tcPr>
          <w:p w14:paraId="4FDE37D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1B112B3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对纳税人延期申报的核准</w:t>
            </w:r>
          </w:p>
        </w:tc>
        <w:tc>
          <w:tcPr>
            <w:tcW w:w="2327" w:type="dxa"/>
            <w:shd w:val="clear" w:color="auto" w:fill="FFFFFF"/>
            <w:tcMar>
              <w:left w:w="57" w:type="dxa"/>
              <w:right w:w="57" w:type="dxa"/>
            </w:tcMar>
            <w:vAlign w:val="center"/>
          </w:tcPr>
          <w:p w14:paraId="7CB3BD5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000130003000</w:t>
            </w:r>
          </w:p>
        </w:tc>
        <w:tc>
          <w:tcPr>
            <w:tcW w:w="1449" w:type="dxa"/>
            <w:shd w:val="clear" w:color="auto" w:fill="FFFFFF"/>
            <w:tcMar>
              <w:left w:w="57" w:type="dxa"/>
              <w:right w:w="57" w:type="dxa"/>
            </w:tcMar>
            <w:vAlign w:val="center"/>
          </w:tcPr>
          <w:p w14:paraId="16737CB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7841E5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528BFF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FCAA92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CC77A7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0BB2A7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FD301E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1875B3C" w14:textId="77777777" w:rsidTr="00E5310E">
        <w:trPr>
          <w:cantSplit/>
          <w:trHeight w:hRule="exact" w:val="510"/>
          <w:jc w:val="center"/>
        </w:trPr>
        <w:tc>
          <w:tcPr>
            <w:tcW w:w="631" w:type="dxa"/>
            <w:shd w:val="clear" w:color="auto" w:fill="FFFFFF"/>
            <w:tcMar>
              <w:left w:w="57" w:type="dxa"/>
              <w:right w:w="57" w:type="dxa"/>
            </w:tcMar>
            <w:vAlign w:val="center"/>
          </w:tcPr>
          <w:p w14:paraId="69F9DD6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31AF128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对纳税人变更纳税定额的核准</w:t>
            </w:r>
          </w:p>
        </w:tc>
        <w:tc>
          <w:tcPr>
            <w:tcW w:w="2327" w:type="dxa"/>
            <w:shd w:val="clear" w:color="auto" w:fill="FFFFFF"/>
            <w:tcMar>
              <w:left w:w="57" w:type="dxa"/>
              <w:right w:w="57" w:type="dxa"/>
            </w:tcMar>
            <w:vAlign w:val="center"/>
          </w:tcPr>
          <w:p w14:paraId="2465BC2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000130004000</w:t>
            </w:r>
          </w:p>
        </w:tc>
        <w:tc>
          <w:tcPr>
            <w:tcW w:w="1449" w:type="dxa"/>
            <w:shd w:val="clear" w:color="auto" w:fill="FFFFFF"/>
            <w:tcMar>
              <w:left w:w="57" w:type="dxa"/>
              <w:right w:w="57" w:type="dxa"/>
            </w:tcMar>
            <w:vAlign w:val="center"/>
          </w:tcPr>
          <w:p w14:paraId="6DEFDD1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6027D2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4888E0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61A187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22A933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65F292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BB9CA0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F17F134" w14:textId="77777777" w:rsidTr="00E5310E">
        <w:trPr>
          <w:cantSplit/>
          <w:trHeight w:hRule="exact" w:val="794"/>
          <w:jc w:val="center"/>
        </w:trPr>
        <w:tc>
          <w:tcPr>
            <w:tcW w:w="631" w:type="dxa"/>
            <w:shd w:val="clear" w:color="auto" w:fill="FFFFFF"/>
            <w:tcMar>
              <w:left w:w="57" w:type="dxa"/>
              <w:right w:w="57" w:type="dxa"/>
            </w:tcMar>
            <w:vAlign w:val="center"/>
          </w:tcPr>
          <w:p w14:paraId="50C3E2B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05DE539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增值税专用发票（增值税税控系统）最高开票限额审批</w:t>
            </w:r>
          </w:p>
        </w:tc>
        <w:tc>
          <w:tcPr>
            <w:tcW w:w="2327" w:type="dxa"/>
            <w:shd w:val="clear" w:color="auto" w:fill="FFFFFF"/>
            <w:tcMar>
              <w:left w:w="57" w:type="dxa"/>
              <w:right w:w="57" w:type="dxa"/>
            </w:tcMar>
            <w:vAlign w:val="center"/>
          </w:tcPr>
          <w:p w14:paraId="3D3A77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000130005000</w:t>
            </w:r>
          </w:p>
        </w:tc>
        <w:tc>
          <w:tcPr>
            <w:tcW w:w="1449" w:type="dxa"/>
            <w:shd w:val="clear" w:color="auto" w:fill="FFFFFF"/>
            <w:tcMar>
              <w:left w:w="57" w:type="dxa"/>
              <w:right w:w="57" w:type="dxa"/>
            </w:tcMar>
            <w:vAlign w:val="center"/>
          </w:tcPr>
          <w:p w14:paraId="0708CA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7436F9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711C96C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0D0F64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B85059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59345F2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9341BB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C0E4347" w14:textId="77777777" w:rsidTr="00E5310E">
        <w:trPr>
          <w:cantSplit/>
          <w:trHeight w:hRule="exact" w:val="720"/>
          <w:jc w:val="center"/>
        </w:trPr>
        <w:tc>
          <w:tcPr>
            <w:tcW w:w="631" w:type="dxa"/>
            <w:shd w:val="clear" w:color="auto" w:fill="FFFFFF"/>
            <w:tcMar>
              <w:left w:w="57" w:type="dxa"/>
              <w:right w:w="57" w:type="dxa"/>
            </w:tcMar>
            <w:vAlign w:val="center"/>
          </w:tcPr>
          <w:p w14:paraId="048D3AC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391574F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对采取实际利润额预缴以外的其他企业所得税预缴方式的核定</w:t>
            </w:r>
          </w:p>
        </w:tc>
        <w:tc>
          <w:tcPr>
            <w:tcW w:w="2327" w:type="dxa"/>
            <w:shd w:val="clear" w:color="auto" w:fill="FFFFFF"/>
            <w:tcMar>
              <w:left w:w="57" w:type="dxa"/>
              <w:right w:w="57" w:type="dxa"/>
            </w:tcMar>
            <w:vAlign w:val="center"/>
          </w:tcPr>
          <w:p w14:paraId="0734B47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000130006000</w:t>
            </w:r>
          </w:p>
        </w:tc>
        <w:tc>
          <w:tcPr>
            <w:tcW w:w="1449" w:type="dxa"/>
            <w:shd w:val="clear" w:color="auto" w:fill="FFFFFF"/>
            <w:tcMar>
              <w:left w:w="57" w:type="dxa"/>
              <w:right w:w="57" w:type="dxa"/>
            </w:tcMar>
            <w:vAlign w:val="center"/>
          </w:tcPr>
          <w:p w14:paraId="0BFC34C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581F10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4507F2C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CFAA63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6C6B2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5FB8709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1C34A8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1737D3F" w14:textId="77777777" w:rsidTr="00E5310E">
        <w:trPr>
          <w:cantSplit/>
          <w:trHeight w:hRule="exact" w:val="567"/>
          <w:jc w:val="center"/>
        </w:trPr>
        <w:tc>
          <w:tcPr>
            <w:tcW w:w="631" w:type="dxa"/>
            <w:shd w:val="clear" w:color="auto" w:fill="FFFFFF"/>
            <w:tcMar>
              <w:left w:w="57" w:type="dxa"/>
              <w:right w:w="57" w:type="dxa"/>
            </w:tcMar>
            <w:vAlign w:val="center"/>
          </w:tcPr>
          <w:p w14:paraId="4A37E3C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5D29C27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纳税信用复评</w:t>
            </w:r>
          </w:p>
        </w:tc>
        <w:tc>
          <w:tcPr>
            <w:tcW w:w="2327" w:type="dxa"/>
            <w:shd w:val="clear" w:color="auto" w:fill="FFFFFF"/>
            <w:tcMar>
              <w:left w:w="57" w:type="dxa"/>
              <w:right w:w="57" w:type="dxa"/>
            </w:tcMar>
            <w:vAlign w:val="center"/>
          </w:tcPr>
          <w:p w14:paraId="261687D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000730013000</w:t>
            </w:r>
          </w:p>
        </w:tc>
        <w:tc>
          <w:tcPr>
            <w:tcW w:w="1449" w:type="dxa"/>
            <w:shd w:val="clear" w:color="auto" w:fill="FFFFFF"/>
            <w:tcMar>
              <w:left w:w="57" w:type="dxa"/>
              <w:right w:w="57" w:type="dxa"/>
            </w:tcMar>
            <w:vAlign w:val="center"/>
          </w:tcPr>
          <w:p w14:paraId="4966A5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01EC55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62A069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EFA4E2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395E6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8B1A6B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254920A"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4D2A314" w14:textId="77777777" w:rsidTr="00E5310E">
        <w:trPr>
          <w:cantSplit/>
          <w:trHeight w:hRule="exact" w:val="567"/>
          <w:jc w:val="center"/>
        </w:trPr>
        <w:tc>
          <w:tcPr>
            <w:tcW w:w="631" w:type="dxa"/>
            <w:shd w:val="clear" w:color="auto" w:fill="FFFFFF"/>
            <w:tcMar>
              <w:left w:w="57" w:type="dxa"/>
              <w:right w:w="57" w:type="dxa"/>
            </w:tcMar>
            <w:vAlign w:val="center"/>
          </w:tcPr>
          <w:p w14:paraId="2698BE2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10</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4CC3464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纳税信用补评</w:t>
            </w:r>
          </w:p>
        </w:tc>
        <w:tc>
          <w:tcPr>
            <w:tcW w:w="2327" w:type="dxa"/>
            <w:shd w:val="clear" w:color="auto" w:fill="FFFFFF"/>
            <w:tcMar>
              <w:left w:w="57" w:type="dxa"/>
              <w:right w:w="57" w:type="dxa"/>
            </w:tcMar>
            <w:vAlign w:val="center"/>
          </w:tcPr>
          <w:p w14:paraId="7A6B7AB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000730014000</w:t>
            </w:r>
          </w:p>
        </w:tc>
        <w:tc>
          <w:tcPr>
            <w:tcW w:w="1449" w:type="dxa"/>
            <w:shd w:val="clear" w:color="auto" w:fill="FFFFFF"/>
            <w:tcMar>
              <w:left w:w="57" w:type="dxa"/>
              <w:right w:w="57" w:type="dxa"/>
            </w:tcMar>
            <w:vAlign w:val="center"/>
          </w:tcPr>
          <w:p w14:paraId="084F9A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70E3CFE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6EAC241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CF074E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FC245F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2B040D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57FD9C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6034E44" w14:textId="77777777" w:rsidTr="00E5310E">
        <w:trPr>
          <w:cantSplit/>
          <w:trHeight w:hRule="exact" w:val="567"/>
          <w:jc w:val="center"/>
        </w:trPr>
        <w:tc>
          <w:tcPr>
            <w:tcW w:w="631" w:type="dxa"/>
            <w:shd w:val="clear" w:color="auto" w:fill="FFFFFF"/>
            <w:tcMar>
              <w:left w:w="57" w:type="dxa"/>
              <w:right w:w="57" w:type="dxa"/>
            </w:tcMar>
            <w:vAlign w:val="center"/>
          </w:tcPr>
          <w:p w14:paraId="3FC6EC7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08</w:t>
            </w:r>
          </w:p>
        </w:tc>
        <w:tc>
          <w:tcPr>
            <w:tcW w:w="3193" w:type="dxa"/>
            <w:shd w:val="clear" w:color="auto" w:fill="FFFFFF"/>
            <w:tcMar>
              <w:left w:w="57" w:type="dxa"/>
              <w:right w:w="57" w:type="dxa"/>
            </w:tcMar>
            <w:vAlign w:val="center"/>
          </w:tcPr>
          <w:p w14:paraId="4D696B0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纳税信用修复</w:t>
            </w:r>
          </w:p>
        </w:tc>
        <w:tc>
          <w:tcPr>
            <w:tcW w:w="2327" w:type="dxa"/>
            <w:shd w:val="clear" w:color="auto" w:fill="FFFFFF"/>
            <w:tcMar>
              <w:left w:w="57" w:type="dxa"/>
              <w:right w:w="57" w:type="dxa"/>
            </w:tcMar>
            <w:vAlign w:val="center"/>
          </w:tcPr>
          <w:p w14:paraId="603C3D1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000730016000</w:t>
            </w:r>
          </w:p>
        </w:tc>
        <w:tc>
          <w:tcPr>
            <w:tcW w:w="1449" w:type="dxa"/>
            <w:shd w:val="clear" w:color="auto" w:fill="FFFFFF"/>
            <w:tcMar>
              <w:left w:w="57" w:type="dxa"/>
              <w:right w:w="57" w:type="dxa"/>
            </w:tcMar>
            <w:vAlign w:val="center"/>
          </w:tcPr>
          <w:p w14:paraId="020183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0F22DE1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47AF4A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2ACB585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609C5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FEB621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41E35D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F921FC0" w14:textId="77777777" w:rsidTr="00E5310E">
        <w:trPr>
          <w:cantSplit/>
          <w:trHeight w:hRule="exact" w:val="567"/>
          <w:jc w:val="center"/>
        </w:trPr>
        <w:tc>
          <w:tcPr>
            <w:tcW w:w="631" w:type="dxa"/>
            <w:shd w:val="clear" w:color="auto" w:fill="FFFFFF"/>
            <w:tcMar>
              <w:left w:w="57" w:type="dxa"/>
              <w:right w:w="57" w:type="dxa"/>
            </w:tcMar>
            <w:vAlign w:val="center"/>
          </w:tcPr>
          <w:p w14:paraId="27DE818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09</w:t>
            </w:r>
          </w:p>
        </w:tc>
        <w:tc>
          <w:tcPr>
            <w:tcW w:w="3193" w:type="dxa"/>
            <w:shd w:val="clear" w:color="auto" w:fill="FFFFFF"/>
            <w:tcMar>
              <w:left w:w="57" w:type="dxa"/>
              <w:right w:w="57" w:type="dxa"/>
            </w:tcMar>
            <w:vAlign w:val="center"/>
          </w:tcPr>
          <w:p w14:paraId="1E1B4D4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税务事项办理服务</w:t>
            </w:r>
          </w:p>
        </w:tc>
        <w:tc>
          <w:tcPr>
            <w:tcW w:w="2327" w:type="dxa"/>
            <w:shd w:val="clear" w:color="auto" w:fill="FFFFFF"/>
            <w:tcMar>
              <w:left w:w="57" w:type="dxa"/>
              <w:right w:w="57" w:type="dxa"/>
            </w:tcMar>
            <w:vAlign w:val="center"/>
          </w:tcPr>
          <w:p w14:paraId="186FF8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432030073W00</w:t>
            </w:r>
          </w:p>
        </w:tc>
        <w:tc>
          <w:tcPr>
            <w:tcW w:w="1449" w:type="dxa"/>
            <w:shd w:val="clear" w:color="auto" w:fill="FFFFFF"/>
            <w:tcMar>
              <w:left w:w="57" w:type="dxa"/>
              <w:right w:w="57" w:type="dxa"/>
            </w:tcMar>
            <w:vAlign w:val="center"/>
          </w:tcPr>
          <w:p w14:paraId="1AAC8F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690B37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6E5E68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6DCA9C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A6A340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75B9A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04CDB9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76493E2" w14:textId="77777777" w:rsidTr="00E5310E">
        <w:trPr>
          <w:cantSplit/>
          <w:trHeight w:hRule="exact" w:val="545"/>
          <w:jc w:val="center"/>
        </w:trPr>
        <w:tc>
          <w:tcPr>
            <w:tcW w:w="15250" w:type="dxa"/>
            <w:gridSpan w:val="10"/>
            <w:shd w:val="clear" w:color="auto" w:fill="FFFFFF"/>
            <w:tcMar>
              <w:left w:w="57" w:type="dxa"/>
              <w:right w:w="57" w:type="dxa"/>
            </w:tcMar>
            <w:vAlign w:val="center"/>
          </w:tcPr>
          <w:p w14:paraId="03D90369" w14:textId="77777777" w:rsidR="00A75493" w:rsidRDefault="00A75493" w:rsidP="00E5310E">
            <w:pPr>
              <w:snapToGrid w:val="0"/>
              <w:spacing w:line="240" w:lineRule="exact"/>
              <w:jc w:val="left"/>
              <w:rPr>
                <w:rStyle w:val="NormalCharacter"/>
                <w:rFonts w:ascii="宋体" w:eastAsia="宋体" w:hAnsi="宋体"/>
                <w:bCs/>
                <w:color w:val="000000"/>
                <w:kern w:val="0"/>
                <w:sz w:val="21"/>
                <w:szCs w:val="21"/>
              </w:rPr>
            </w:pPr>
            <w:r>
              <w:rPr>
                <w:rStyle w:val="NormalCharacter"/>
                <w:rFonts w:ascii="宋体" w:eastAsia="宋体" w:hAnsi="宋体"/>
                <w:bCs/>
                <w:color w:val="000000"/>
                <w:kern w:val="0"/>
                <w:sz w:val="21"/>
                <w:szCs w:val="21"/>
              </w:rPr>
              <w:lastRenderedPageBreak/>
              <w:t>三、招商引资与招才引智类（20项）</w:t>
            </w:r>
          </w:p>
        </w:tc>
      </w:tr>
      <w:tr w:rsidR="00A75493" w14:paraId="275481CD" w14:textId="77777777" w:rsidTr="00E5310E">
        <w:trPr>
          <w:cantSplit/>
          <w:trHeight w:hRule="exact" w:val="454"/>
          <w:jc w:val="center"/>
        </w:trPr>
        <w:tc>
          <w:tcPr>
            <w:tcW w:w="631" w:type="dxa"/>
            <w:shd w:val="clear" w:color="auto" w:fill="FFFFFF"/>
            <w:tcMar>
              <w:left w:w="57" w:type="dxa"/>
              <w:right w:w="57" w:type="dxa"/>
            </w:tcMar>
            <w:vAlign w:val="center"/>
          </w:tcPr>
          <w:p w14:paraId="288A1C8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5575D95C"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境外投资项目核准和备案</w:t>
            </w:r>
          </w:p>
        </w:tc>
        <w:tc>
          <w:tcPr>
            <w:tcW w:w="2327" w:type="dxa"/>
            <w:shd w:val="clear" w:color="auto" w:fill="FFFFFF"/>
            <w:tcMar>
              <w:left w:w="57" w:type="dxa"/>
              <w:right w:w="57" w:type="dxa"/>
            </w:tcMar>
            <w:vAlign w:val="center"/>
          </w:tcPr>
          <w:p w14:paraId="2520889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000104003000</w:t>
            </w:r>
          </w:p>
        </w:tc>
        <w:tc>
          <w:tcPr>
            <w:tcW w:w="1449" w:type="dxa"/>
            <w:shd w:val="clear" w:color="auto" w:fill="FFFFFF"/>
            <w:tcMar>
              <w:left w:w="57" w:type="dxa"/>
              <w:right w:w="57" w:type="dxa"/>
            </w:tcMar>
            <w:vAlign w:val="center"/>
          </w:tcPr>
          <w:p w14:paraId="6C2517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60F9CA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7FF9392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713B8B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AA1E2A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F81E8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15BDA44B" w14:textId="77777777" w:rsidR="00A75493" w:rsidRDefault="00A75493" w:rsidP="00E5310E">
            <w:pPr>
              <w:snapToGrid w:val="0"/>
              <w:spacing w:line="240" w:lineRule="exact"/>
              <w:ind w:firstLineChars="400" w:firstLine="840"/>
              <w:jc w:val="left"/>
              <w:rPr>
                <w:rStyle w:val="NormalCharacter"/>
                <w:rFonts w:ascii="宋体" w:eastAsia="宋体" w:hAnsi="宋体"/>
                <w:color w:val="000000"/>
                <w:kern w:val="0"/>
                <w:sz w:val="21"/>
                <w:szCs w:val="21"/>
              </w:rPr>
            </w:pPr>
          </w:p>
        </w:tc>
      </w:tr>
      <w:tr w:rsidR="00A75493" w14:paraId="00EA823D" w14:textId="77777777" w:rsidTr="00E5310E">
        <w:trPr>
          <w:cantSplit/>
          <w:trHeight w:hRule="exact" w:val="624"/>
          <w:jc w:val="center"/>
        </w:trPr>
        <w:tc>
          <w:tcPr>
            <w:tcW w:w="631" w:type="dxa"/>
            <w:shd w:val="clear" w:color="auto" w:fill="FFFFFF"/>
            <w:tcMar>
              <w:left w:w="57" w:type="dxa"/>
              <w:right w:w="57" w:type="dxa"/>
            </w:tcMar>
            <w:vAlign w:val="center"/>
          </w:tcPr>
          <w:p w14:paraId="700463E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737A356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鼓励类外商投资项目进口设备免税确认事项</w:t>
            </w:r>
          </w:p>
        </w:tc>
        <w:tc>
          <w:tcPr>
            <w:tcW w:w="2327" w:type="dxa"/>
            <w:shd w:val="clear" w:color="auto" w:fill="FFFFFF"/>
            <w:tcMar>
              <w:left w:w="57" w:type="dxa"/>
              <w:right w:w="57" w:type="dxa"/>
            </w:tcMar>
            <w:vAlign w:val="center"/>
          </w:tcPr>
          <w:p w14:paraId="325F237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000704001000</w:t>
            </w:r>
          </w:p>
        </w:tc>
        <w:tc>
          <w:tcPr>
            <w:tcW w:w="1449" w:type="dxa"/>
            <w:shd w:val="clear" w:color="auto" w:fill="FFFFFF"/>
            <w:tcMar>
              <w:left w:w="57" w:type="dxa"/>
              <w:right w:w="57" w:type="dxa"/>
            </w:tcMar>
            <w:vAlign w:val="center"/>
          </w:tcPr>
          <w:p w14:paraId="06E0092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5BCC329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发改部门</w:t>
            </w:r>
            <w:proofErr w:type="gramEnd"/>
          </w:p>
        </w:tc>
        <w:tc>
          <w:tcPr>
            <w:tcW w:w="656" w:type="dxa"/>
            <w:shd w:val="clear" w:color="auto" w:fill="FFFFFF"/>
            <w:tcMar>
              <w:left w:w="57" w:type="dxa"/>
              <w:right w:w="57" w:type="dxa"/>
            </w:tcMar>
            <w:vAlign w:val="center"/>
          </w:tcPr>
          <w:p w14:paraId="43BD129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77ECE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6C5AFD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8F797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3456" w:type="dxa"/>
            <w:shd w:val="clear" w:color="auto" w:fill="FFFFFF"/>
            <w:tcMar>
              <w:left w:w="57" w:type="dxa"/>
              <w:right w:w="57" w:type="dxa"/>
            </w:tcMar>
            <w:vAlign w:val="center"/>
          </w:tcPr>
          <w:p w14:paraId="5D82E07A" w14:textId="77777777" w:rsidR="00A75493" w:rsidRDefault="00A75493" w:rsidP="00E5310E">
            <w:pPr>
              <w:snapToGrid w:val="0"/>
              <w:spacing w:line="240" w:lineRule="exact"/>
              <w:ind w:firstLineChars="400" w:firstLine="840"/>
              <w:jc w:val="left"/>
              <w:rPr>
                <w:rStyle w:val="NormalCharacter"/>
                <w:rFonts w:ascii="宋体" w:eastAsia="宋体" w:hAnsi="宋体"/>
                <w:color w:val="000000"/>
                <w:kern w:val="0"/>
                <w:sz w:val="21"/>
                <w:szCs w:val="21"/>
              </w:rPr>
            </w:pPr>
          </w:p>
        </w:tc>
      </w:tr>
      <w:tr w:rsidR="00A75493" w14:paraId="2A6EBDE7" w14:textId="77777777" w:rsidTr="00E5310E">
        <w:trPr>
          <w:cantSplit/>
          <w:trHeight w:hRule="exact" w:val="395"/>
          <w:jc w:val="center"/>
        </w:trPr>
        <w:tc>
          <w:tcPr>
            <w:tcW w:w="631" w:type="dxa"/>
            <w:shd w:val="clear" w:color="auto" w:fill="FFFFFF"/>
            <w:tcMar>
              <w:left w:w="57" w:type="dxa"/>
              <w:right w:w="57" w:type="dxa"/>
            </w:tcMar>
            <w:vAlign w:val="center"/>
          </w:tcPr>
          <w:p w14:paraId="3F931070"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07EA6DF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自由进出口技术合同备案</w:t>
            </w:r>
          </w:p>
        </w:tc>
        <w:tc>
          <w:tcPr>
            <w:tcW w:w="2327" w:type="dxa"/>
            <w:shd w:val="clear" w:color="auto" w:fill="FFFFFF"/>
            <w:tcMar>
              <w:left w:w="57" w:type="dxa"/>
              <w:right w:w="57" w:type="dxa"/>
            </w:tcMar>
            <w:vAlign w:val="center"/>
          </w:tcPr>
          <w:p w14:paraId="47892A1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431021015W00</w:t>
            </w:r>
          </w:p>
        </w:tc>
        <w:tc>
          <w:tcPr>
            <w:tcW w:w="1449" w:type="dxa"/>
            <w:shd w:val="clear" w:color="auto" w:fill="FFFFFF"/>
            <w:tcMar>
              <w:left w:w="57" w:type="dxa"/>
              <w:right w:w="57" w:type="dxa"/>
            </w:tcMar>
            <w:vAlign w:val="center"/>
          </w:tcPr>
          <w:p w14:paraId="741FB4C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7F661D2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商务部门</w:t>
            </w:r>
          </w:p>
        </w:tc>
        <w:tc>
          <w:tcPr>
            <w:tcW w:w="656" w:type="dxa"/>
            <w:shd w:val="clear" w:color="auto" w:fill="FFFFFF"/>
            <w:tcMar>
              <w:left w:w="57" w:type="dxa"/>
              <w:right w:w="57" w:type="dxa"/>
            </w:tcMar>
            <w:vAlign w:val="center"/>
          </w:tcPr>
          <w:p w14:paraId="0B78BD6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207E6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7417FA8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6F448B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4959B2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6B0E6B6" w14:textId="77777777" w:rsidTr="00E5310E">
        <w:trPr>
          <w:cantSplit/>
          <w:trHeight w:hRule="exact" w:val="624"/>
          <w:jc w:val="center"/>
        </w:trPr>
        <w:tc>
          <w:tcPr>
            <w:tcW w:w="631" w:type="dxa"/>
            <w:shd w:val="clear" w:color="auto" w:fill="FFFFFF"/>
            <w:tcMar>
              <w:left w:w="57" w:type="dxa"/>
              <w:right w:w="57" w:type="dxa"/>
            </w:tcMar>
            <w:vAlign w:val="center"/>
          </w:tcPr>
          <w:p w14:paraId="7578155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1AD897C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企业实行不定时工作制和综合计算工时工作制审批</w:t>
            </w:r>
          </w:p>
        </w:tc>
        <w:tc>
          <w:tcPr>
            <w:tcW w:w="2327" w:type="dxa"/>
            <w:shd w:val="clear" w:color="auto" w:fill="FFFFFF"/>
            <w:tcMar>
              <w:left w:w="57" w:type="dxa"/>
              <w:right w:w="57" w:type="dxa"/>
            </w:tcMar>
            <w:vAlign w:val="center"/>
          </w:tcPr>
          <w:p w14:paraId="02449FF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00011400700Y</w:t>
            </w:r>
          </w:p>
        </w:tc>
        <w:tc>
          <w:tcPr>
            <w:tcW w:w="1449" w:type="dxa"/>
            <w:shd w:val="clear" w:color="auto" w:fill="FFFFFF"/>
            <w:tcMar>
              <w:left w:w="57" w:type="dxa"/>
              <w:right w:w="57" w:type="dxa"/>
            </w:tcMar>
            <w:vAlign w:val="center"/>
          </w:tcPr>
          <w:p w14:paraId="1DB9905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72E20EC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655DBE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5857EA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FD8712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D78B59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ADC0B7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BF7D48F" w14:textId="77777777" w:rsidTr="00E5310E">
        <w:trPr>
          <w:cantSplit/>
          <w:trHeight w:hRule="exact" w:val="454"/>
          <w:jc w:val="center"/>
        </w:trPr>
        <w:tc>
          <w:tcPr>
            <w:tcW w:w="631" w:type="dxa"/>
            <w:shd w:val="clear" w:color="auto" w:fill="FFFFFF"/>
            <w:tcMar>
              <w:left w:w="57" w:type="dxa"/>
              <w:right w:w="57" w:type="dxa"/>
            </w:tcMar>
            <w:vAlign w:val="center"/>
          </w:tcPr>
          <w:p w14:paraId="7B8FD870"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586F387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人力资源服务许可</w:t>
            </w:r>
          </w:p>
        </w:tc>
        <w:tc>
          <w:tcPr>
            <w:tcW w:w="2327" w:type="dxa"/>
            <w:shd w:val="clear" w:color="auto" w:fill="FFFFFF"/>
            <w:tcMar>
              <w:left w:w="57" w:type="dxa"/>
              <w:right w:w="57" w:type="dxa"/>
            </w:tcMar>
            <w:vAlign w:val="center"/>
          </w:tcPr>
          <w:p w14:paraId="3DD74B0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00011400600Y</w:t>
            </w:r>
          </w:p>
        </w:tc>
        <w:tc>
          <w:tcPr>
            <w:tcW w:w="1449" w:type="dxa"/>
            <w:shd w:val="clear" w:color="auto" w:fill="FFFFFF"/>
            <w:tcMar>
              <w:left w:w="57" w:type="dxa"/>
              <w:right w:w="57" w:type="dxa"/>
            </w:tcMar>
            <w:vAlign w:val="center"/>
          </w:tcPr>
          <w:p w14:paraId="0767600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3DAF3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21B21BB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8DE09E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92FD0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A4FF4E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872176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1DB2AACB" w14:textId="77777777" w:rsidTr="00E5310E">
        <w:trPr>
          <w:cantSplit/>
          <w:trHeight w:hRule="exact" w:val="454"/>
          <w:jc w:val="center"/>
        </w:trPr>
        <w:tc>
          <w:tcPr>
            <w:tcW w:w="631" w:type="dxa"/>
            <w:shd w:val="clear" w:color="auto" w:fill="FFFFFF"/>
            <w:tcMar>
              <w:left w:w="57" w:type="dxa"/>
              <w:right w:w="57" w:type="dxa"/>
            </w:tcMar>
            <w:vAlign w:val="center"/>
          </w:tcPr>
          <w:p w14:paraId="3DA2302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121DA5C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职业培训补贴申领</w:t>
            </w:r>
          </w:p>
        </w:tc>
        <w:tc>
          <w:tcPr>
            <w:tcW w:w="2327" w:type="dxa"/>
            <w:shd w:val="clear" w:color="auto" w:fill="FFFFFF"/>
            <w:tcMar>
              <w:left w:w="57" w:type="dxa"/>
              <w:right w:w="57" w:type="dxa"/>
            </w:tcMar>
            <w:vAlign w:val="center"/>
          </w:tcPr>
          <w:p w14:paraId="166D8ED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002014008003</w:t>
            </w:r>
          </w:p>
        </w:tc>
        <w:tc>
          <w:tcPr>
            <w:tcW w:w="1449" w:type="dxa"/>
            <w:shd w:val="clear" w:color="auto" w:fill="FFFFFF"/>
            <w:tcMar>
              <w:left w:w="57" w:type="dxa"/>
              <w:right w:w="57" w:type="dxa"/>
            </w:tcMar>
            <w:vAlign w:val="center"/>
          </w:tcPr>
          <w:p w14:paraId="040CEBB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7EBC05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0E2A06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D49960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B0E5A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0A80C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A05DB1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6ACBE77" w14:textId="77777777" w:rsidTr="00E5310E">
        <w:trPr>
          <w:cantSplit/>
          <w:trHeight w:hRule="exact" w:val="454"/>
          <w:jc w:val="center"/>
        </w:trPr>
        <w:tc>
          <w:tcPr>
            <w:tcW w:w="631" w:type="dxa"/>
            <w:shd w:val="clear" w:color="auto" w:fill="FFFFFF"/>
            <w:tcMar>
              <w:left w:w="57" w:type="dxa"/>
              <w:right w:w="57" w:type="dxa"/>
            </w:tcMar>
            <w:vAlign w:val="center"/>
          </w:tcPr>
          <w:p w14:paraId="6A4EF26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71B55BC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技能提升补贴申领</w:t>
            </w:r>
          </w:p>
        </w:tc>
        <w:tc>
          <w:tcPr>
            <w:tcW w:w="2327" w:type="dxa"/>
            <w:shd w:val="clear" w:color="auto" w:fill="FFFFFF"/>
            <w:tcMar>
              <w:left w:w="57" w:type="dxa"/>
              <w:right w:w="57" w:type="dxa"/>
            </w:tcMar>
            <w:vAlign w:val="center"/>
          </w:tcPr>
          <w:p w14:paraId="558E30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002014008010</w:t>
            </w:r>
          </w:p>
        </w:tc>
        <w:tc>
          <w:tcPr>
            <w:tcW w:w="1449" w:type="dxa"/>
            <w:shd w:val="clear" w:color="auto" w:fill="FFFFFF"/>
            <w:tcMar>
              <w:left w:w="57" w:type="dxa"/>
              <w:right w:w="57" w:type="dxa"/>
            </w:tcMar>
            <w:vAlign w:val="center"/>
          </w:tcPr>
          <w:p w14:paraId="4AEAE84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0DE847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638D002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34ADA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9B09C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76596C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F568EB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0317C6D" w14:textId="77777777" w:rsidTr="00E5310E">
        <w:trPr>
          <w:cantSplit/>
          <w:trHeight w:hRule="exact" w:val="454"/>
          <w:jc w:val="center"/>
        </w:trPr>
        <w:tc>
          <w:tcPr>
            <w:tcW w:w="631" w:type="dxa"/>
            <w:shd w:val="clear" w:color="auto" w:fill="FFFFFF"/>
            <w:tcMar>
              <w:left w:w="57" w:type="dxa"/>
              <w:right w:w="57" w:type="dxa"/>
            </w:tcMar>
            <w:vAlign w:val="center"/>
          </w:tcPr>
          <w:p w14:paraId="5C13D4D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11</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7FD90E7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创业补贴申领</w:t>
            </w:r>
          </w:p>
        </w:tc>
        <w:tc>
          <w:tcPr>
            <w:tcW w:w="2327" w:type="dxa"/>
            <w:shd w:val="clear" w:color="auto" w:fill="FFFFFF"/>
            <w:tcMar>
              <w:left w:w="57" w:type="dxa"/>
              <w:right w:w="57" w:type="dxa"/>
            </w:tcMar>
            <w:vAlign w:val="center"/>
          </w:tcPr>
          <w:p w14:paraId="450C43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002014105001</w:t>
            </w:r>
          </w:p>
        </w:tc>
        <w:tc>
          <w:tcPr>
            <w:tcW w:w="1449" w:type="dxa"/>
            <w:shd w:val="clear" w:color="auto" w:fill="FFFFFF"/>
            <w:tcMar>
              <w:left w:w="57" w:type="dxa"/>
              <w:right w:w="57" w:type="dxa"/>
            </w:tcMar>
            <w:vAlign w:val="center"/>
          </w:tcPr>
          <w:p w14:paraId="028714F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33C24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055C4A2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09592C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52DE47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CA29E3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59BAC6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85DC875" w14:textId="77777777" w:rsidTr="00E5310E">
        <w:trPr>
          <w:cantSplit/>
          <w:trHeight w:hRule="exact" w:val="454"/>
          <w:jc w:val="center"/>
        </w:trPr>
        <w:tc>
          <w:tcPr>
            <w:tcW w:w="631" w:type="dxa"/>
            <w:shd w:val="clear" w:color="auto" w:fill="FFFFFF"/>
            <w:tcMar>
              <w:left w:w="57" w:type="dxa"/>
              <w:right w:w="57" w:type="dxa"/>
            </w:tcMar>
            <w:vAlign w:val="center"/>
          </w:tcPr>
          <w:p w14:paraId="157F445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18</w:t>
            </w:r>
          </w:p>
        </w:tc>
        <w:tc>
          <w:tcPr>
            <w:tcW w:w="3193" w:type="dxa"/>
            <w:shd w:val="clear" w:color="auto" w:fill="FFFFFF"/>
            <w:tcMar>
              <w:left w:w="57" w:type="dxa"/>
              <w:right w:w="57" w:type="dxa"/>
            </w:tcMar>
            <w:vAlign w:val="center"/>
          </w:tcPr>
          <w:p w14:paraId="4E6E19F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创业担保贷款申请</w:t>
            </w:r>
          </w:p>
        </w:tc>
        <w:tc>
          <w:tcPr>
            <w:tcW w:w="2327" w:type="dxa"/>
            <w:shd w:val="clear" w:color="auto" w:fill="FFFFFF"/>
            <w:tcMar>
              <w:left w:w="57" w:type="dxa"/>
              <w:right w:w="57" w:type="dxa"/>
            </w:tcMar>
            <w:vAlign w:val="center"/>
          </w:tcPr>
          <w:p w14:paraId="70E720C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002014105002</w:t>
            </w:r>
          </w:p>
        </w:tc>
        <w:tc>
          <w:tcPr>
            <w:tcW w:w="1449" w:type="dxa"/>
            <w:shd w:val="clear" w:color="auto" w:fill="FFFFFF"/>
            <w:tcMar>
              <w:left w:w="57" w:type="dxa"/>
              <w:right w:w="57" w:type="dxa"/>
            </w:tcMar>
            <w:vAlign w:val="center"/>
          </w:tcPr>
          <w:p w14:paraId="6DE22CE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8E2022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3178358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BA9725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E93B9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4419F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48EE11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7A450BA" w14:textId="77777777" w:rsidTr="00E5310E">
        <w:trPr>
          <w:cantSplit/>
          <w:trHeight w:hRule="exact" w:val="454"/>
          <w:jc w:val="center"/>
        </w:trPr>
        <w:tc>
          <w:tcPr>
            <w:tcW w:w="631" w:type="dxa"/>
            <w:shd w:val="clear" w:color="auto" w:fill="FFFFFF"/>
            <w:tcMar>
              <w:left w:w="57" w:type="dxa"/>
              <w:right w:w="57" w:type="dxa"/>
            </w:tcMar>
            <w:vAlign w:val="center"/>
          </w:tcPr>
          <w:p w14:paraId="00E0049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19</w:t>
            </w:r>
          </w:p>
        </w:tc>
        <w:tc>
          <w:tcPr>
            <w:tcW w:w="3193" w:type="dxa"/>
            <w:shd w:val="clear" w:color="auto" w:fill="FFFFFF"/>
            <w:tcMar>
              <w:left w:w="57" w:type="dxa"/>
              <w:right w:w="57" w:type="dxa"/>
            </w:tcMar>
            <w:vAlign w:val="center"/>
          </w:tcPr>
          <w:p w14:paraId="2D1C4D9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吸纳贫困劳动力</w:t>
            </w:r>
            <w:proofErr w:type="gramStart"/>
            <w:r>
              <w:rPr>
                <w:rStyle w:val="NormalCharacter"/>
                <w:rFonts w:ascii="宋体" w:eastAsia="宋体" w:hAnsi="宋体"/>
                <w:color w:val="000000"/>
                <w:kern w:val="0"/>
                <w:sz w:val="21"/>
                <w:szCs w:val="21"/>
              </w:rPr>
              <w:t>就业奖补申领</w:t>
            </w:r>
            <w:proofErr w:type="gramEnd"/>
          </w:p>
        </w:tc>
        <w:tc>
          <w:tcPr>
            <w:tcW w:w="2327" w:type="dxa"/>
            <w:shd w:val="clear" w:color="auto" w:fill="FFFFFF"/>
            <w:tcMar>
              <w:left w:w="57" w:type="dxa"/>
              <w:right w:w="57" w:type="dxa"/>
            </w:tcMar>
            <w:vAlign w:val="center"/>
          </w:tcPr>
          <w:p w14:paraId="31D9CA6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002014106005</w:t>
            </w:r>
          </w:p>
        </w:tc>
        <w:tc>
          <w:tcPr>
            <w:tcW w:w="1449" w:type="dxa"/>
            <w:shd w:val="clear" w:color="auto" w:fill="FFFFFF"/>
            <w:tcMar>
              <w:left w:w="57" w:type="dxa"/>
              <w:right w:w="57" w:type="dxa"/>
            </w:tcMar>
            <w:vAlign w:val="center"/>
          </w:tcPr>
          <w:p w14:paraId="0B361B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5BE9D4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6CA486E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ED7D61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93DBE9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0C6BA7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2ED60B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F7828C2" w14:textId="77777777" w:rsidTr="00E5310E">
        <w:trPr>
          <w:cantSplit/>
          <w:trHeight w:hRule="exact" w:val="454"/>
          <w:jc w:val="center"/>
        </w:trPr>
        <w:tc>
          <w:tcPr>
            <w:tcW w:w="631" w:type="dxa"/>
            <w:shd w:val="clear" w:color="auto" w:fill="FFFFFF"/>
            <w:tcMar>
              <w:left w:w="57" w:type="dxa"/>
              <w:right w:w="57" w:type="dxa"/>
            </w:tcMar>
            <w:vAlign w:val="center"/>
          </w:tcPr>
          <w:p w14:paraId="55B9E04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56DD4B5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职业培训补贴申领</w:t>
            </w:r>
          </w:p>
        </w:tc>
        <w:tc>
          <w:tcPr>
            <w:tcW w:w="2327" w:type="dxa"/>
            <w:shd w:val="clear" w:color="auto" w:fill="FFFFFF"/>
            <w:tcMar>
              <w:left w:w="57" w:type="dxa"/>
              <w:right w:w="57" w:type="dxa"/>
            </w:tcMar>
            <w:vAlign w:val="center"/>
          </w:tcPr>
          <w:p w14:paraId="02A15DF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002014201001</w:t>
            </w:r>
          </w:p>
        </w:tc>
        <w:tc>
          <w:tcPr>
            <w:tcW w:w="1449" w:type="dxa"/>
            <w:shd w:val="clear" w:color="auto" w:fill="FFFFFF"/>
            <w:tcMar>
              <w:left w:w="57" w:type="dxa"/>
              <w:right w:w="57" w:type="dxa"/>
            </w:tcMar>
            <w:vAlign w:val="center"/>
          </w:tcPr>
          <w:p w14:paraId="039EC08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7C4B93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7A7854A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5550F0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B2EFAA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451C00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F41196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9B0D4CE" w14:textId="77777777" w:rsidTr="00E5310E">
        <w:trPr>
          <w:cantSplit/>
          <w:trHeight w:hRule="exact" w:val="454"/>
          <w:jc w:val="center"/>
        </w:trPr>
        <w:tc>
          <w:tcPr>
            <w:tcW w:w="631" w:type="dxa"/>
            <w:shd w:val="clear" w:color="auto" w:fill="FFFFFF"/>
            <w:tcMar>
              <w:left w:w="57" w:type="dxa"/>
              <w:right w:w="57" w:type="dxa"/>
            </w:tcMar>
            <w:vAlign w:val="center"/>
          </w:tcPr>
          <w:p w14:paraId="7FC077F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15C7F2C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生活费补贴申领</w:t>
            </w:r>
          </w:p>
        </w:tc>
        <w:tc>
          <w:tcPr>
            <w:tcW w:w="2327" w:type="dxa"/>
            <w:shd w:val="clear" w:color="auto" w:fill="FFFFFF"/>
            <w:tcMar>
              <w:left w:w="57" w:type="dxa"/>
              <w:right w:w="57" w:type="dxa"/>
            </w:tcMar>
            <w:vAlign w:val="center"/>
          </w:tcPr>
          <w:p w14:paraId="32B8F23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002014201002</w:t>
            </w:r>
          </w:p>
        </w:tc>
        <w:tc>
          <w:tcPr>
            <w:tcW w:w="1449" w:type="dxa"/>
            <w:shd w:val="clear" w:color="auto" w:fill="FFFFFF"/>
            <w:tcMar>
              <w:left w:w="57" w:type="dxa"/>
              <w:right w:w="57" w:type="dxa"/>
            </w:tcMar>
            <w:vAlign w:val="center"/>
          </w:tcPr>
          <w:p w14:paraId="7C3002F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8EF7EC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76E03E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3D1B2F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ECB7D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F8A4FD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824DFF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EB5228C" w14:textId="77777777" w:rsidTr="00E5310E">
        <w:trPr>
          <w:cantSplit/>
          <w:trHeight w:hRule="exact" w:val="454"/>
          <w:jc w:val="center"/>
        </w:trPr>
        <w:tc>
          <w:tcPr>
            <w:tcW w:w="631" w:type="dxa"/>
            <w:shd w:val="clear" w:color="auto" w:fill="FFFFFF"/>
            <w:tcMar>
              <w:left w:w="57" w:type="dxa"/>
              <w:right w:w="57" w:type="dxa"/>
            </w:tcMar>
            <w:vAlign w:val="center"/>
          </w:tcPr>
          <w:p w14:paraId="1FE0C70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0D3FB8AD"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职业技能鉴定补贴</w:t>
            </w:r>
          </w:p>
        </w:tc>
        <w:tc>
          <w:tcPr>
            <w:tcW w:w="2327" w:type="dxa"/>
            <w:shd w:val="clear" w:color="auto" w:fill="FFFFFF"/>
            <w:tcMar>
              <w:left w:w="57" w:type="dxa"/>
              <w:right w:w="57" w:type="dxa"/>
            </w:tcMar>
            <w:vAlign w:val="center"/>
          </w:tcPr>
          <w:p w14:paraId="609C7E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00201420200Y</w:t>
            </w:r>
          </w:p>
        </w:tc>
        <w:tc>
          <w:tcPr>
            <w:tcW w:w="1449" w:type="dxa"/>
            <w:shd w:val="clear" w:color="auto" w:fill="FFFFFF"/>
            <w:tcMar>
              <w:left w:w="57" w:type="dxa"/>
              <w:right w:w="57" w:type="dxa"/>
            </w:tcMar>
            <w:vAlign w:val="center"/>
          </w:tcPr>
          <w:p w14:paraId="6EB24E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98C0BD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1CAFBE5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D257A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1D2ABE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A1895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C2D3E2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0420A9D" w14:textId="77777777" w:rsidTr="00E5310E">
        <w:trPr>
          <w:cantSplit/>
          <w:trHeight w:hRule="exact" w:val="454"/>
          <w:jc w:val="center"/>
        </w:trPr>
        <w:tc>
          <w:tcPr>
            <w:tcW w:w="631" w:type="dxa"/>
            <w:shd w:val="clear" w:color="auto" w:fill="FFFFFF"/>
            <w:tcMar>
              <w:left w:w="57" w:type="dxa"/>
              <w:right w:w="57" w:type="dxa"/>
            </w:tcMar>
            <w:vAlign w:val="center"/>
          </w:tcPr>
          <w:p w14:paraId="65FB354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71384F5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申报职业技能鉴定</w:t>
            </w:r>
          </w:p>
        </w:tc>
        <w:tc>
          <w:tcPr>
            <w:tcW w:w="2327" w:type="dxa"/>
            <w:shd w:val="clear" w:color="auto" w:fill="FFFFFF"/>
            <w:tcMar>
              <w:left w:w="57" w:type="dxa"/>
              <w:right w:w="57" w:type="dxa"/>
            </w:tcMar>
            <w:vAlign w:val="center"/>
          </w:tcPr>
          <w:p w14:paraId="1847C4C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002014205001</w:t>
            </w:r>
          </w:p>
        </w:tc>
        <w:tc>
          <w:tcPr>
            <w:tcW w:w="1449" w:type="dxa"/>
            <w:shd w:val="clear" w:color="auto" w:fill="FFFFFF"/>
            <w:tcMar>
              <w:left w:w="57" w:type="dxa"/>
              <w:right w:w="57" w:type="dxa"/>
            </w:tcMar>
            <w:vAlign w:val="center"/>
          </w:tcPr>
          <w:p w14:paraId="14558F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15C5C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3F490E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0B965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137887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1FA6C3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F1553F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B8B30D7" w14:textId="77777777" w:rsidTr="00E5310E">
        <w:trPr>
          <w:cantSplit/>
          <w:trHeight w:hRule="exact" w:val="624"/>
          <w:jc w:val="center"/>
        </w:trPr>
        <w:tc>
          <w:tcPr>
            <w:tcW w:w="631" w:type="dxa"/>
            <w:shd w:val="clear" w:color="auto" w:fill="FFFFFF"/>
            <w:tcMar>
              <w:left w:w="57" w:type="dxa"/>
              <w:right w:w="57" w:type="dxa"/>
            </w:tcMar>
            <w:vAlign w:val="center"/>
          </w:tcPr>
          <w:p w14:paraId="009DD62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lastRenderedPageBreak/>
              <w:t>12</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422D0A4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遗失技能人员职业资格证书补发申请</w:t>
            </w:r>
          </w:p>
        </w:tc>
        <w:tc>
          <w:tcPr>
            <w:tcW w:w="2327" w:type="dxa"/>
            <w:shd w:val="clear" w:color="auto" w:fill="FFFFFF"/>
            <w:tcMar>
              <w:left w:w="57" w:type="dxa"/>
              <w:right w:w="57" w:type="dxa"/>
            </w:tcMar>
            <w:vAlign w:val="center"/>
          </w:tcPr>
          <w:p w14:paraId="54EF4C6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002014205002</w:t>
            </w:r>
          </w:p>
        </w:tc>
        <w:tc>
          <w:tcPr>
            <w:tcW w:w="1449" w:type="dxa"/>
            <w:shd w:val="clear" w:color="auto" w:fill="FFFFFF"/>
            <w:tcMar>
              <w:left w:w="57" w:type="dxa"/>
              <w:right w:w="57" w:type="dxa"/>
            </w:tcMar>
            <w:vAlign w:val="center"/>
          </w:tcPr>
          <w:p w14:paraId="7B52A99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2D41CD9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507906E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E09A4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2EE31A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6F341F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D373F7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7AB995F" w14:textId="77777777" w:rsidTr="00E5310E">
        <w:trPr>
          <w:cantSplit/>
          <w:trHeight w:hRule="exact" w:val="683"/>
          <w:jc w:val="center"/>
        </w:trPr>
        <w:tc>
          <w:tcPr>
            <w:tcW w:w="631" w:type="dxa"/>
            <w:shd w:val="clear" w:color="auto" w:fill="FFFFFF"/>
            <w:tcMar>
              <w:left w:w="57" w:type="dxa"/>
              <w:right w:w="57" w:type="dxa"/>
            </w:tcMar>
            <w:vAlign w:val="center"/>
          </w:tcPr>
          <w:p w14:paraId="55DD9C2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31BD056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境外就业和对外劳务合作人员换发技能人员职业资格证书申请</w:t>
            </w:r>
          </w:p>
        </w:tc>
        <w:tc>
          <w:tcPr>
            <w:tcW w:w="2327" w:type="dxa"/>
            <w:shd w:val="clear" w:color="auto" w:fill="FFFFFF"/>
            <w:tcMar>
              <w:left w:w="57" w:type="dxa"/>
              <w:right w:w="57" w:type="dxa"/>
            </w:tcMar>
            <w:vAlign w:val="center"/>
          </w:tcPr>
          <w:p w14:paraId="3B84E37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002014205003</w:t>
            </w:r>
          </w:p>
        </w:tc>
        <w:tc>
          <w:tcPr>
            <w:tcW w:w="1449" w:type="dxa"/>
            <w:shd w:val="clear" w:color="auto" w:fill="FFFFFF"/>
            <w:tcMar>
              <w:left w:w="57" w:type="dxa"/>
              <w:right w:w="57" w:type="dxa"/>
            </w:tcMar>
            <w:vAlign w:val="center"/>
          </w:tcPr>
          <w:p w14:paraId="7417E62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3E686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4DC74A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18E119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245834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FCA284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9777AB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68F1DD4" w14:textId="77777777" w:rsidTr="00E5310E">
        <w:trPr>
          <w:cantSplit/>
          <w:trHeight w:hRule="exact" w:val="454"/>
          <w:jc w:val="center"/>
        </w:trPr>
        <w:tc>
          <w:tcPr>
            <w:tcW w:w="631" w:type="dxa"/>
            <w:shd w:val="clear" w:color="auto" w:fill="FFFFFF"/>
            <w:tcMar>
              <w:left w:w="57" w:type="dxa"/>
              <w:right w:w="57" w:type="dxa"/>
            </w:tcMar>
            <w:vAlign w:val="center"/>
          </w:tcPr>
          <w:p w14:paraId="4D2791A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020B79B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国家和省海外高层次人才服务</w:t>
            </w:r>
          </w:p>
        </w:tc>
        <w:tc>
          <w:tcPr>
            <w:tcW w:w="2327" w:type="dxa"/>
            <w:shd w:val="clear" w:color="auto" w:fill="FFFFFF"/>
            <w:tcMar>
              <w:left w:w="57" w:type="dxa"/>
              <w:right w:w="57" w:type="dxa"/>
            </w:tcMar>
            <w:vAlign w:val="center"/>
          </w:tcPr>
          <w:p w14:paraId="0D49A80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002014207005</w:t>
            </w:r>
          </w:p>
        </w:tc>
        <w:tc>
          <w:tcPr>
            <w:tcW w:w="1449" w:type="dxa"/>
            <w:shd w:val="clear" w:color="auto" w:fill="FFFFFF"/>
            <w:tcMar>
              <w:left w:w="57" w:type="dxa"/>
              <w:right w:w="57" w:type="dxa"/>
            </w:tcMar>
            <w:vAlign w:val="center"/>
          </w:tcPr>
          <w:p w14:paraId="5DC06EC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A67F09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408626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5878A4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BD18DA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13520A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E329BC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D745729" w14:textId="77777777" w:rsidTr="00E5310E">
        <w:trPr>
          <w:cantSplit/>
          <w:trHeight w:hRule="exact" w:val="454"/>
          <w:jc w:val="center"/>
        </w:trPr>
        <w:tc>
          <w:tcPr>
            <w:tcW w:w="631" w:type="dxa"/>
            <w:shd w:val="clear" w:color="auto" w:fill="FFFFFF"/>
            <w:tcMar>
              <w:left w:w="57" w:type="dxa"/>
              <w:right w:w="57" w:type="dxa"/>
            </w:tcMar>
            <w:vAlign w:val="center"/>
          </w:tcPr>
          <w:p w14:paraId="3B77FD2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12</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053757F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申报职业技能等级认定服务</w:t>
            </w:r>
          </w:p>
        </w:tc>
        <w:tc>
          <w:tcPr>
            <w:tcW w:w="2327" w:type="dxa"/>
            <w:shd w:val="clear" w:color="auto" w:fill="FFFFFF"/>
            <w:tcMar>
              <w:left w:w="57" w:type="dxa"/>
              <w:right w:w="57" w:type="dxa"/>
            </w:tcMar>
            <w:vAlign w:val="center"/>
          </w:tcPr>
          <w:p w14:paraId="3735C12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432014202W00</w:t>
            </w:r>
          </w:p>
        </w:tc>
        <w:tc>
          <w:tcPr>
            <w:tcW w:w="1449" w:type="dxa"/>
            <w:shd w:val="clear" w:color="auto" w:fill="FFFFFF"/>
            <w:tcMar>
              <w:left w:w="57" w:type="dxa"/>
              <w:right w:w="57" w:type="dxa"/>
            </w:tcMar>
            <w:vAlign w:val="center"/>
          </w:tcPr>
          <w:p w14:paraId="243F874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4366D2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2706B61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78404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EB1013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5787F46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5B78BA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8797FD2" w14:textId="77777777" w:rsidTr="00E5310E">
        <w:trPr>
          <w:cantSplit/>
          <w:trHeight w:hRule="exact" w:val="454"/>
          <w:jc w:val="center"/>
        </w:trPr>
        <w:tc>
          <w:tcPr>
            <w:tcW w:w="631" w:type="dxa"/>
            <w:shd w:val="clear" w:color="auto" w:fill="FFFFFF"/>
            <w:tcMar>
              <w:left w:w="57" w:type="dxa"/>
              <w:right w:w="57" w:type="dxa"/>
            </w:tcMar>
            <w:vAlign w:val="center"/>
          </w:tcPr>
          <w:p w14:paraId="3340982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28</w:t>
            </w:r>
          </w:p>
        </w:tc>
        <w:tc>
          <w:tcPr>
            <w:tcW w:w="3193" w:type="dxa"/>
            <w:shd w:val="clear" w:color="auto" w:fill="FFFFFF"/>
            <w:tcMar>
              <w:left w:w="57" w:type="dxa"/>
              <w:right w:w="57" w:type="dxa"/>
            </w:tcMar>
            <w:vAlign w:val="center"/>
          </w:tcPr>
          <w:p w14:paraId="501A35A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申报专项职业能力考核</w:t>
            </w:r>
          </w:p>
        </w:tc>
        <w:tc>
          <w:tcPr>
            <w:tcW w:w="2327" w:type="dxa"/>
            <w:shd w:val="clear" w:color="auto" w:fill="FFFFFF"/>
            <w:tcMar>
              <w:left w:w="57" w:type="dxa"/>
              <w:right w:w="57" w:type="dxa"/>
            </w:tcMar>
            <w:vAlign w:val="center"/>
          </w:tcPr>
          <w:p w14:paraId="188A5DC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432014203W00</w:t>
            </w:r>
          </w:p>
        </w:tc>
        <w:tc>
          <w:tcPr>
            <w:tcW w:w="1449" w:type="dxa"/>
            <w:shd w:val="clear" w:color="auto" w:fill="FFFFFF"/>
            <w:tcMar>
              <w:left w:w="57" w:type="dxa"/>
              <w:right w:w="57" w:type="dxa"/>
            </w:tcMar>
            <w:vAlign w:val="center"/>
          </w:tcPr>
          <w:p w14:paraId="0F3C880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203ACA7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0A74DB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00308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F649E7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21F39E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2FD3F7D"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55C49A6" w14:textId="77777777" w:rsidTr="00E5310E">
        <w:trPr>
          <w:cantSplit/>
          <w:trHeight w:hRule="exact" w:val="454"/>
          <w:jc w:val="center"/>
        </w:trPr>
        <w:tc>
          <w:tcPr>
            <w:tcW w:w="631" w:type="dxa"/>
            <w:shd w:val="clear" w:color="auto" w:fill="FFFFFF"/>
            <w:tcMar>
              <w:left w:w="57" w:type="dxa"/>
              <w:right w:w="57" w:type="dxa"/>
            </w:tcMar>
            <w:vAlign w:val="center"/>
          </w:tcPr>
          <w:p w14:paraId="582953D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29</w:t>
            </w:r>
          </w:p>
        </w:tc>
        <w:tc>
          <w:tcPr>
            <w:tcW w:w="3193" w:type="dxa"/>
            <w:shd w:val="clear" w:color="auto" w:fill="FFFFFF"/>
            <w:tcMar>
              <w:left w:w="57" w:type="dxa"/>
              <w:right w:w="57" w:type="dxa"/>
            </w:tcMar>
            <w:vAlign w:val="center"/>
          </w:tcPr>
          <w:p w14:paraId="4482FE15"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公租房承租资格确认</w:t>
            </w:r>
          </w:p>
        </w:tc>
        <w:tc>
          <w:tcPr>
            <w:tcW w:w="2327" w:type="dxa"/>
            <w:shd w:val="clear" w:color="auto" w:fill="FFFFFF"/>
            <w:tcMar>
              <w:left w:w="57" w:type="dxa"/>
              <w:right w:w="57" w:type="dxa"/>
            </w:tcMar>
            <w:vAlign w:val="center"/>
          </w:tcPr>
          <w:p w14:paraId="705A39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000717009000</w:t>
            </w:r>
          </w:p>
        </w:tc>
        <w:tc>
          <w:tcPr>
            <w:tcW w:w="1449" w:type="dxa"/>
            <w:shd w:val="clear" w:color="auto" w:fill="FFFFFF"/>
            <w:tcMar>
              <w:left w:w="57" w:type="dxa"/>
              <w:right w:w="57" w:type="dxa"/>
            </w:tcMar>
            <w:vAlign w:val="center"/>
          </w:tcPr>
          <w:p w14:paraId="5056333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15F7ADC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59D3961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53203E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ACC0E4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14BB7F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0DC7AB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A5C5E0F" w14:textId="77777777" w:rsidTr="00E5310E">
        <w:trPr>
          <w:cantSplit/>
          <w:trHeight w:hRule="exact" w:val="454"/>
          <w:jc w:val="center"/>
        </w:trPr>
        <w:tc>
          <w:tcPr>
            <w:tcW w:w="15250" w:type="dxa"/>
            <w:gridSpan w:val="10"/>
            <w:shd w:val="clear" w:color="auto" w:fill="FFFFFF"/>
            <w:tcMar>
              <w:left w:w="57" w:type="dxa"/>
              <w:right w:w="57" w:type="dxa"/>
            </w:tcMar>
            <w:vAlign w:val="center"/>
          </w:tcPr>
          <w:p w14:paraId="40821B41" w14:textId="77777777" w:rsidR="00A75493" w:rsidRDefault="00A75493" w:rsidP="00E5310E">
            <w:pPr>
              <w:snapToGrid w:val="0"/>
              <w:spacing w:line="240" w:lineRule="exact"/>
              <w:jc w:val="left"/>
              <w:rPr>
                <w:rStyle w:val="NormalCharacter"/>
                <w:rFonts w:ascii="宋体" w:eastAsia="宋体" w:hAnsi="宋体"/>
                <w:bCs/>
                <w:color w:val="000000"/>
                <w:kern w:val="0"/>
                <w:sz w:val="21"/>
                <w:szCs w:val="21"/>
              </w:rPr>
            </w:pPr>
            <w:r>
              <w:rPr>
                <w:rStyle w:val="NormalCharacter"/>
                <w:rFonts w:ascii="宋体" w:eastAsia="宋体" w:hAnsi="宋体"/>
                <w:bCs/>
                <w:color w:val="000000"/>
                <w:kern w:val="0"/>
                <w:sz w:val="21"/>
                <w:szCs w:val="21"/>
              </w:rPr>
              <w:t>四、园区管理与服务类（42项）</w:t>
            </w:r>
          </w:p>
        </w:tc>
      </w:tr>
      <w:tr w:rsidR="00A75493" w14:paraId="77C16A94" w14:textId="77777777" w:rsidTr="00E5310E">
        <w:trPr>
          <w:cantSplit/>
          <w:trHeight w:hRule="exact" w:val="340"/>
          <w:jc w:val="center"/>
        </w:trPr>
        <w:tc>
          <w:tcPr>
            <w:tcW w:w="631" w:type="dxa"/>
            <w:shd w:val="clear" w:color="auto" w:fill="FFFFFF"/>
            <w:tcMar>
              <w:left w:w="57" w:type="dxa"/>
              <w:right w:w="57" w:type="dxa"/>
            </w:tcMar>
            <w:vAlign w:val="center"/>
          </w:tcPr>
          <w:p w14:paraId="2491504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75C24E3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排污许可</w:t>
            </w:r>
          </w:p>
        </w:tc>
        <w:tc>
          <w:tcPr>
            <w:tcW w:w="2327" w:type="dxa"/>
            <w:shd w:val="clear" w:color="auto" w:fill="FFFFFF"/>
            <w:tcMar>
              <w:left w:w="57" w:type="dxa"/>
              <w:right w:w="57" w:type="dxa"/>
            </w:tcMar>
            <w:vAlign w:val="center"/>
          </w:tcPr>
          <w:p w14:paraId="3A3EC52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000116005000</w:t>
            </w:r>
          </w:p>
        </w:tc>
        <w:tc>
          <w:tcPr>
            <w:tcW w:w="1449" w:type="dxa"/>
            <w:shd w:val="clear" w:color="auto" w:fill="FFFFFF"/>
            <w:tcMar>
              <w:left w:w="57" w:type="dxa"/>
              <w:right w:w="57" w:type="dxa"/>
            </w:tcMar>
            <w:vAlign w:val="center"/>
          </w:tcPr>
          <w:p w14:paraId="151E661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A3EB8E0"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生态环境部门</w:t>
            </w:r>
          </w:p>
        </w:tc>
        <w:tc>
          <w:tcPr>
            <w:tcW w:w="656" w:type="dxa"/>
            <w:shd w:val="clear" w:color="auto" w:fill="FFFFFF"/>
            <w:tcMar>
              <w:left w:w="57" w:type="dxa"/>
              <w:right w:w="57" w:type="dxa"/>
            </w:tcMar>
            <w:vAlign w:val="center"/>
          </w:tcPr>
          <w:p w14:paraId="6347384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E46B98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A488A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BE3C6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C327BBA" w14:textId="77777777" w:rsidR="00A75493" w:rsidRDefault="00A75493" w:rsidP="00E5310E">
            <w:pPr>
              <w:snapToGrid w:val="0"/>
              <w:spacing w:line="240" w:lineRule="exact"/>
              <w:ind w:firstLineChars="200" w:firstLine="420"/>
              <w:jc w:val="left"/>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 xml:space="preserve"> </w:t>
            </w:r>
          </w:p>
        </w:tc>
      </w:tr>
      <w:tr w:rsidR="00A75493" w14:paraId="2A9F6834" w14:textId="77777777" w:rsidTr="00E5310E">
        <w:trPr>
          <w:cantSplit/>
          <w:trHeight w:hRule="exact" w:val="340"/>
          <w:jc w:val="center"/>
        </w:trPr>
        <w:tc>
          <w:tcPr>
            <w:tcW w:w="631" w:type="dxa"/>
            <w:shd w:val="clear" w:color="auto" w:fill="FFFFFF"/>
            <w:tcMar>
              <w:left w:w="57" w:type="dxa"/>
              <w:right w:w="57" w:type="dxa"/>
            </w:tcMar>
            <w:vAlign w:val="center"/>
          </w:tcPr>
          <w:p w14:paraId="5222B21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18160B3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防治污染设施拆除或闲置审批</w:t>
            </w:r>
          </w:p>
        </w:tc>
        <w:tc>
          <w:tcPr>
            <w:tcW w:w="2327" w:type="dxa"/>
            <w:shd w:val="clear" w:color="auto" w:fill="FFFFFF"/>
            <w:tcMar>
              <w:left w:w="57" w:type="dxa"/>
              <w:right w:w="57" w:type="dxa"/>
            </w:tcMar>
            <w:vAlign w:val="center"/>
          </w:tcPr>
          <w:p w14:paraId="20B943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000116003000</w:t>
            </w:r>
          </w:p>
        </w:tc>
        <w:tc>
          <w:tcPr>
            <w:tcW w:w="1449" w:type="dxa"/>
            <w:shd w:val="clear" w:color="auto" w:fill="FFFFFF"/>
            <w:tcMar>
              <w:left w:w="57" w:type="dxa"/>
              <w:right w:w="57" w:type="dxa"/>
            </w:tcMar>
            <w:vAlign w:val="center"/>
          </w:tcPr>
          <w:p w14:paraId="7E5B9B0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B569E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生态环境部门</w:t>
            </w:r>
          </w:p>
        </w:tc>
        <w:tc>
          <w:tcPr>
            <w:tcW w:w="656" w:type="dxa"/>
            <w:shd w:val="clear" w:color="auto" w:fill="FFFFFF"/>
            <w:tcMar>
              <w:left w:w="57" w:type="dxa"/>
              <w:right w:w="57" w:type="dxa"/>
            </w:tcMar>
            <w:vAlign w:val="center"/>
          </w:tcPr>
          <w:p w14:paraId="651326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AB2FE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FE1CE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4C57EA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798C3E1" w14:textId="77777777" w:rsidR="00A75493" w:rsidRDefault="00A75493" w:rsidP="00E5310E">
            <w:pPr>
              <w:snapToGrid w:val="0"/>
              <w:spacing w:line="240" w:lineRule="exact"/>
              <w:ind w:firstLineChars="200" w:firstLine="420"/>
              <w:jc w:val="left"/>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 xml:space="preserve"> </w:t>
            </w:r>
          </w:p>
        </w:tc>
      </w:tr>
      <w:tr w:rsidR="00A75493" w14:paraId="6552D627" w14:textId="77777777" w:rsidTr="00E5310E">
        <w:trPr>
          <w:cantSplit/>
          <w:trHeight w:hRule="exact" w:val="454"/>
          <w:jc w:val="center"/>
        </w:trPr>
        <w:tc>
          <w:tcPr>
            <w:tcW w:w="631" w:type="dxa"/>
            <w:shd w:val="clear" w:color="auto" w:fill="FFFFFF"/>
            <w:tcMar>
              <w:left w:w="57" w:type="dxa"/>
              <w:right w:w="57" w:type="dxa"/>
            </w:tcMar>
            <w:vAlign w:val="center"/>
          </w:tcPr>
          <w:p w14:paraId="406D681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403EDBA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特种设备使用登记</w:t>
            </w:r>
          </w:p>
        </w:tc>
        <w:tc>
          <w:tcPr>
            <w:tcW w:w="2327" w:type="dxa"/>
            <w:shd w:val="clear" w:color="auto" w:fill="FFFFFF"/>
            <w:tcMar>
              <w:left w:w="57" w:type="dxa"/>
              <w:right w:w="57" w:type="dxa"/>
            </w:tcMar>
            <w:vAlign w:val="center"/>
          </w:tcPr>
          <w:p w14:paraId="467C557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000131011000</w:t>
            </w:r>
          </w:p>
        </w:tc>
        <w:tc>
          <w:tcPr>
            <w:tcW w:w="1449" w:type="dxa"/>
            <w:shd w:val="clear" w:color="auto" w:fill="FFFFFF"/>
            <w:tcMar>
              <w:left w:w="57" w:type="dxa"/>
              <w:right w:w="57" w:type="dxa"/>
            </w:tcMar>
            <w:vAlign w:val="center"/>
          </w:tcPr>
          <w:p w14:paraId="2AE806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2255277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37D8BD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0FB0CE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A2BEC8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521D469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828EE8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D5EE99C" w14:textId="77777777" w:rsidTr="00E5310E">
        <w:trPr>
          <w:cantSplit/>
          <w:trHeight w:hRule="exact" w:val="624"/>
          <w:jc w:val="center"/>
        </w:trPr>
        <w:tc>
          <w:tcPr>
            <w:tcW w:w="631" w:type="dxa"/>
            <w:shd w:val="clear" w:color="auto" w:fill="FFFFFF"/>
            <w:tcMar>
              <w:left w:w="57" w:type="dxa"/>
              <w:right w:w="57" w:type="dxa"/>
            </w:tcMar>
            <w:vAlign w:val="center"/>
          </w:tcPr>
          <w:p w14:paraId="35EE89B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1B25C20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受理特种设备安装、改造、修理施工告知</w:t>
            </w:r>
          </w:p>
        </w:tc>
        <w:tc>
          <w:tcPr>
            <w:tcW w:w="2327" w:type="dxa"/>
            <w:shd w:val="clear" w:color="auto" w:fill="FFFFFF"/>
            <w:tcMar>
              <w:left w:w="57" w:type="dxa"/>
              <w:right w:w="57" w:type="dxa"/>
            </w:tcMar>
            <w:vAlign w:val="center"/>
          </w:tcPr>
          <w:p w14:paraId="1291D8F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431031012W00</w:t>
            </w:r>
          </w:p>
        </w:tc>
        <w:tc>
          <w:tcPr>
            <w:tcW w:w="1449" w:type="dxa"/>
            <w:shd w:val="clear" w:color="auto" w:fill="FFFFFF"/>
            <w:tcMar>
              <w:left w:w="57" w:type="dxa"/>
              <w:right w:w="57" w:type="dxa"/>
            </w:tcMar>
            <w:vAlign w:val="center"/>
          </w:tcPr>
          <w:p w14:paraId="003C713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29CF1D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市场监管部门</w:t>
            </w:r>
          </w:p>
        </w:tc>
        <w:tc>
          <w:tcPr>
            <w:tcW w:w="656" w:type="dxa"/>
            <w:shd w:val="clear" w:color="auto" w:fill="FFFFFF"/>
            <w:tcMar>
              <w:left w:w="57" w:type="dxa"/>
              <w:right w:w="57" w:type="dxa"/>
            </w:tcMar>
            <w:vAlign w:val="center"/>
          </w:tcPr>
          <w:p w14:paraId="09BAC3C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CF51BC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23893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0F7A35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E5D53A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C867A6D" w14:textId="77777777" w:rsidTr="00E5310E">
        <w:trPr>
          <w:cantSplit/>
          <w:trHeight w:hRule="exact" w:val="454"/>
          <w:jc w:val="center"/>
        </w:trPr>
        <w:tc>
          <w:tcPr>
            <w:tcW w:w="631" w:type="dxa"/>
            <w:shd w:val="clear" w:color="auto" w:fill="FFFFFF"/>
            <w:tcMar>
              <w:left w:w="57" w:type="dxa"/>
              <w:right w:w="57" w:type="dxa"/>
            </w:tcMar>
            <w:vAlign w:val="center"/>
          </w:tcPr>
          <w:p w14:paraId="7D34EB7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723B619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公共场所卫生许可</w:t>
            </w:r>
          </w:p>
        </w:tc>
        <w:tc>
          <w:tcPr>
            <w:tcW w:w="2327" w:type="dxa"/>
            <w:shd w:val="clear" w:color="auto" w:fill="FFFFFF"/>
            <w:tcMar>
              <w:left w:w="57" w:type="dxa"/>
              <w:right w:w="57" w:type="dxa"/>
            </w:tcMar>
            <w:vAlign w:val="center"/>
          </w:tcPr>
          <w:p w14:paraId="6B1AF06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000123020000</w:t>
            </w:r>
          </w:p>
        </w:tc>
        <w:tc>
          <w:tcPr>
            <w:tcW w:w="1449" w:type="dxa"/>
            <w:shd w:val="clear" w:color="auto" w:fill="FFFFFF"/>
            <w:tcMar>
              <w:left w:w="57" w:type="dxa"/>
              <w:right w:w="57" w:type="dxa"/>
            </w:tcMar>
            <w:vAlign w:val="center"/>
          </w:tcPr>
          <w:p w14:paraId="0384D1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962CC6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卫生健康部门</w:t>
            </w:r>
          </w:p>
        </w:tc>
        <w:tc>
          <w:tcPr>
            <w:tcW w:w="656" w:type="dxa"/>
            <w:shd w:val="clear" w:color="auto" w:fill="FFFFFF"/>
            <w:tcMar>
              <w:left w:w="57" w:type="dxa"/>
              <w:right w:w="57" w:type="dxa"/>
            </w:tcMar>
            <w:vAlign w:val="center"/>
          </w:tcPr>
          <w:p w14:paraId="7E48D07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A72CD9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145B14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9AFF7E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EC6D281"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F646FAA" w14:textId="77777777" w:rsidTr="00E5310E">
        <w:trPr>
          <w:cantSplit/>
          <w:trHeight w:hRule="exact" w:val="624"/>
          <w:jc w:val="center"/>
        </w:trPr>
        <w:tc>
          <w:tcPr>
            <w:tcW w:w="631" w:type="dxa"/>
            <w:shd w:val="clear" w:color="auto" w:fill="FFFFFF"/>
            <w:tcMar>
              <w:left w:w="57" w:type="dxa"/>
              <w:right w:w="57" w:type="dxa"/>
            </w:tcMar>
            <w:vAlign w:val="center"/>
          </w:tcPr>
          <w:p w14:paraId="0E138017"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1D25B9B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公众聚集场所投入使用、营业前消防安全检查</w:t>
            </w:r>
          </w:p>
        </w:tc>
        <w:tc>
          <w:tcPr>
            <w:tcW w:w="2327" w:type="dxa"/>
            <w:shd w:val="clear" w:color="auto" w:fill="FFFFFF"/>
            <w:tcMar>
              <w:left w:w="57" w:type="dxa"/>
              <w:right w:w="57" w:type="dxa"/>
            </w:tcMar>
            <w:vAlign w:val="center"/>
          </w:tcPr>
          <w:p w14:paraId="4B516BC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000125049000</w:t>
            </w:r>
          </w:p>
        </w:tc>
        <w:tc>
          <w:tcPr>
            <w:tcW w:w="1449" w:type="dxa"/>
            <w:shd w:val="clear" w:color="auto" w:fill="FFFFFF"/>
            <w:tcMar>
              <w:left w:w="57" w:type="dxa"/>
              <w:right w:w="57" w:type="dxa"/>
            </w:tcMar>
            <w:vAlign w:val="center"/>
          </w:tcPr>
          <w:p w14:paraId="0DA09F2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605E67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消防救援部门</w:t>
            </w:r>
          </w:p>
        </w:tc>
        <w:tc>
          <w:tcPr>
            <w:tcW w:w="656" w:type="dxa"/>
            <w:shd w:val="clear" w:color="auto" w:fill="FFFFFF"/>
            <w:tcMar>
              <w:left w:w="57" w:type="dxa"/>
              <w:right w:w="57" w:type="dxa"/>
            </w:tcMar>
            <w:vAlign w:val="center"/>
          </w:tcPr>
          <w:p w14:paraId="0B6855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CA029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76132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6ED838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0DAA7CF" w14:textId="77777777" w:rsidR="00A75493" w:rsidRDefault="00A75493" w:rsidP="00E5310E">
            <w:pPr>
              <w:snapToGrid w:val="0"/>
              <w:spacing w:line="240" w:lineRule="exact"/>
              <w:ind w:firstLineChars="200" w:firstLine="420"/>
              <w:jc w:val="left"/>
              <w:rPr>
                <w:rStyle w:val="NormalCharacter"/>
                <w:rFonts w:ascii="宋体" w:eastAsia="宋体" w:hAnsi="宋体"/>
                <w:color w:val="000000"/>
                <w:kern w:val="0"/>
                <w:sz w:val="21"/>
                <w:szCs w:val="21"/>
              </w:rPr>
            </w:pPr>
          </w:p>
        </w:tc>
      </w:tr>
      <w:tr w:rsidR="00A75493" w14:paraId="723DC92D" w14:textId="77777777" w:rsidTr="00E5310E">
        <w:trPr>
          <w:cantSplit/>
          <w:trHeight w:hRule="exact" w:val="454"/>
          <w:jc w:val="center"/>
        </w:trPr>
        <w:tc>
          <w:tcPr>
            <w:tcW w:w="631" w:type="dxa"/>
            <w:shd w:val="clear" w:color="auto" w:fill="FFFFFF"/>
            <w:tcMar>
              <w:left w:w="57" w:type="dxa"/>
              <w:right w:w="57" w:type="dxa"/>
            </w:tcMar>
            <w:vAlign w:val="center"/>
          </w:tcPr>
          <w:p w14:paraId="5B1CA0D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7452B73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火灾事故调查</w:t>
            </w:r>
          </w:p>
        </w:tc>
        <w:tc>
          <w:tcPr>
            <w:tcW w:w="2327" w:type="dxa"/>
            <w:shd w:val="clear" w:color="auto" w:fill="FFFFFF"/>
            <w:tcMar>
              <w:left w:w="57" w:type="dxa"/>
              <w:right w:w="57" w:type="dxa"/>
            </w:tcMar>
            <w:vAlign w:val="center"/>
          </w:tcPr>
          <w:p w14:paraId="244B76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000725007000</w:t>
            </w:r>
          </w:p>
        </w:tc>
        <w:tc>
          <w:tcPr>
            <w:tcW w:w="1449" w:type="dxa"/>
            <w:shd w:val="clear" w:color="auto" w:fill="FFFFFF"/>
            <w:tcMar>
              <w:left w:w="57" w:type="dxa"/>
              <w:right w:w="57" w:type="dxa"/>
            </w:tcMar>
            <w:vAlign w:val="center"/>
          </w:tcPr>
          <w:p w14:paraId="7E0AE4F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02FF193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消防救援部门</w:t>
            </w:r>
          </w:p>
        </w:tc>
        <w:tc>
          <w:tcPr>
            <w:tcW w:w="656" w:type="dxa"/>
            <w:shd w:val="clear" w:color="auto" w:fill="FFFFFF"/>
            <w:tcMar>
              <w:left w:w="57" w:type="dxa"/>
              <w:right w:w="57" w:type="dxa"/>
            </w:tcMar>
            <w:vAlign w:val="center"/>
          </w:tcPr>
          <w:p w14:paraId="0F766D0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D40910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108F6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0FEB9CE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CEFAFF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9D0AFAD" w14:textId="77777777" w:rsidTr="00E5310E">
        <w:trPr>
          <w:cantSplit/>
          <w:trHeight w:hRule="exact" w:val="340"/>
          <w:jc w:val="center"/>
        </w:trPr>
        <w:tc>
          <w:tcPr>
            <w:tcW w:w="631" w:type="dxa"/>
            <w:shd w:val="clear" w:color="auto" w:fill="FFFFFF"/>
            <w:tcMar>
              <w:left w:w="57" w:type="dxa"/>
              <w:right w:w="57" w:type="dxa"/>
            </w:tcMar>
            <w:vAlign w:val="center"/>
          </w:tcPr>
          <w:p w14:paraId="475BC3A0"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13</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266CA9C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临时占用城市绿化用地审批</w:t>
            </w:r>
          </w:p>
        </w:tc>
        <w:tc>
          <w:tcPr>
            <w:tcW w:w="2327" w:type="dxa"/>
            <w:shd w:val="clear" w:color="auto" w:fill="FFFFFF"/>
            <w:tcMar>
              <w:left w:w="57" w:type="dxa"/>
              <w:right w:w="57" w:type="dxa"/>
            </w:tcMar>
            <w:vAlign w:val="center"/>
          </w:tcPr>
          <w:p w14:paraId="31B9997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000117025000</w:t>
            </w:r>
          </w:p>
        </w:tc>
        <w:tc>
          <w:tcPr>
            <w:tcW w:w="1449" w:type="dxa"/>
            <w:shd w:val="clear" w:color="auto" w:fill="FFFFFF"/>
            <w:tcMar>
              <w:left w:w="57" w:type="dxa"/>
              <w:right w:w="57" w:type="dxa"/>
            </w:tcMar>
            <w:vAlign w:val="center"/>
          </w:tcPr>
          <w:p w14:paraId="3841858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44AD872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5027CD7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201712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C5F67E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3219DE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BB3550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C76F2CD" w14:textId="77777777" w:rsidTr="00E5310E">
        <w:trPr>
          <w:cantSplit/>
          <w:trHeight w:hRule="exact" w:val="340"/>
          <w:jc w:val="center"/>
        </w:trPr>
        <w:tc>
          <w:tcPr>
            <w:tcW w:w="631" w:type="dxa"/>
            <w:shd w:val="clear" w:color="auto" w:fill="FFFFFF"/>
            <w:tcMar>
              <w:left w:w="57" w:type="dxa"/>
              <w:right w:w="57" w:type="dxa"/>
            </w:tcMar>
            <w:vAlign w:val="center"/>
          </w:tcPr>
          <w:p w14:paraId="65F04F0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lastRenderedPageBreak/>
              <w:t>1</w:t>
            </w:r>
            <w:r>
              <w:rPr>
                <w:rStyle w:val="NormalCharacter"/>
                <w:rFonts w:ascii="宋体" w:eastAsia="宋体" w:hAnsi="宋体" w:hint="eastAsia"/>
                <w:color w:val="000000"/>
                <w:kern w:val="0"/>
                <w:sz w:val="21"/>
                <w:szCs w:val="21"/>
              </w:rPr>
              <w:t>38</w:t>
            </w:r>
          </w:p>
        </w:tc>
        <w:tc>
          <w:tcPr>
            <w:tcW w:w="3193" w:type="dxa"/>
            <w:shd w:val="clear" w:color="auto" w:fill="FFFFFF"/>
            <w:tcMar>
              <w:left w:w="57" w:type="dxa"/>
              <w:right w:w="57" w:type="dxa"/>
            </w:tcMar>
            <w:vAlign w:val="center"/>
          </w:tcPr>
          <w:p w14:paraId="4F1558F9" w14:textId="77777777" w:rsidR="00A75493" w:rsidRDefault="00A75493" w:rsidP="00E5310E">
            <w:pPr>
              <w:snapToGrid w:val="0"/>
              <w:spacing w:line="240" w:lineRule="exact"/>
              <w:rPr>
                <w:rStyle w:val="NormalCharacter"/>
                <w:rFonts w:ascii="宋体" w:eastAsia="宋体" w:hAnsi="宋体"/>
                <w:color w:val="000000"/>
                <w:spacing w:val="-8"/>
                <w:kern w:val="0"/>
                <w:sz w:val="21"/>
                <w:szCs w:val="21"/>
              </w:rPr>
            </w:pPr>
            <w:r>
              <w:rPr>
                <w:rStyle w:val="NormalCharacter"/>
                <w:rFonts w:ascii="宋体" w:eastAsia="宋体" w:hAnsi="宋体"/>
                <w:color w:val="000000"/>
                <w:spacing w:val="-8"/>
                <w:kern w:val="0"/>
                <w:sz w:val="21"/>
                <w:szCs w:val="21"/>
              </w:rPr>
              <w:t>临时占用街道两侧和公共场地许可</w:t>
            </w:r>
          </w:p>
        </w:tc>
        <w:tc>
          <w:tcPr>
            <w:tcW w:w="2327" w:type="dxa"/>
            <w:shd w:val="clear" w:color="auto" w:fill="FFFFFF"/>
            <w:tcMar>
              <w:left w:w="57" w:type="dxa"/>
              <w:right w:w="57" w:type="dxa"/>
            </w:tcMar>
            <w:vAlign w:val="center"/>
          </w:tcPr>
          <w:p w14:paraId="01032B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430117059W00</w:t>
            </w:r>
          </w:p>
        </w:tc>
        <w:tc>
          <w:tcPr>
            <w:tcW w:w="1449" w:type="dxa"/>
            <w:shd w:val="clear" w:color="auto" w:fill="FFFFFF"/>
            <w:tcMar>
              <w:left w:w="57" w:type="dxa"/>
              <w:right w:w="57" w:type="dxa"/>
            </w:tcMar>
            <w:vAlign w:val="center"/>
          </w:tcPr>
          <w:p w14:paraId="71ABFF3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E6BE0F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3BA32BD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DD5C0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C47EAB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E032E4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B13AA3F"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A5447D4" w14:textId="77777777" w:rsidTr="00E5310E">
        <w:trPr>
          <w:cantSplit/>
          <w:trHeight w:hRule="exact" w:val="340"/>
          <w:jc w:val="center"/>
        </w:trPr>
        <w:tc>
          <w:tcPr>
            <w:tcW w:w="631" w:type="dxa"/>
            <w:shd w:val="clear" w:color="auto" w:fill="FFFFFF"/>
            <w:tcMar>
              <w:left w:w="57" w:type="dxa"/>
              <w:right w:w="57" w:type="dxa"/>
            </w:tcMar>
            <w:vAlign w:val="center"/>
          </w:tcPr>
          <w:p w14:paraId="5A4D79F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39</w:t>
            </w:r>
          </w:p>
        </w:tc>
        <w:tc>
          <w:tcPr>
            <w:tcW w:w="3193" w:type="dxa"/>
            <w:shd w:val="clear" w:color="auto" w:fill="FFFFFF"/>
            <w:tcMar>
              <w:left w:w="57" w:type="dxa"/>
              <w:right w:w="57" w:type="dxa"/>
            </w:tcMar>
            <w:vAlign w:val="center"/>
          </w:tcPr>
          <w:p w14:paraId="694DBEB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建筑起重机械使用登记</w:t>
            </w:r>
          </w:p>
        </w:tc>
        <w:tc>
          <w:tcPr>
            <w:tcW w:w="2327" w:type="dxa"/>
            <w:shd w:val="clear" w:color="auto" w:fill="FFFFFF"/>
            <w:tcMar>
              <w:left w:w="57" w:type="dxa"/>
              <w:right w:w="57" w:type="dxa"/>
            </w:tcMar>
            <w:vAlign w:val="center"/>
          </w:tcPr>
          <w:p w14:paraId="669B65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000117057000</w:t>
            </w:r>
          </w:p>
        </w:tc>
        <w:tc>
          <w:tcPr>
            <w:tcW w:w="1449" w:type="dxa"/>
            <w:shd w:val="clear" w:color="auto" w:fill="FFFFFF"/>
            <w:tcMar>
              <w:left w:w="57" w:type="dxa"/>
              <w:right w:w="57" w:type="dxa"/>
            </w:tcMar>
            <w:vAlign w:val="center"/>
          </w:tcPr>
          <w:p w14:paraId="728172E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6B20E79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860B0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071E75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CC4FF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7C8008E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6E21534"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1888314" w14:textId="77777777" w:rsidTr="00E5310E">
        <w:trPr>
          <w:cantSplit/>
          <w:trHeight w:hRule="exact" w:val="508"/>
          <w:jc w:val="center"/>
        </w:trPr>
        <w:tc>
          <w:tcPr>
            <w:tcW w:w="631" w:type="dxa"/>
            <w:shd w:val="clear" w:color="auto" w:fill="FFFFFF"/>
            <w:tcMar>
              <w:left w:w="57" w:type="dxa"/>
              <w:right w:w="57" w:type="dxa"/>
            </w:tcMar>
            <w:vAlign w:val="center"/>
          </w:tcPr>
          <w:p w14:paraId="4E5464F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16B2F0A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临时性建筑物搭建、堆放物料、占道施工审批</w:t>
            </w:r>
          </w:p>
        </w:tc>
        <w:tc>
          <w:tcPr>
            <w:tcW w:w="2327" w:type="dxa"/>
            <w:shd w:val="clear" w:color="auto" w:fill="FFFFFF"/>
            <w:tcMar>
              <w:left w:w="57" w:type="dxa"/>
              <w:right w:w="57" w:type="dxa"/>
            </w:tcMar>
            <w:vAlign w:val="center"/>
          </w:tcPr>
          <w:p w14:paraId="69C675E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000117022000</w:t>
            </w:r>
          </w:p>
        </w:tc>
        <w:tc>
          <w:tcPr>
            <w:tcW w:w="1449" w:type="dxa"/>
            <w:shd w:val="clear" w:color="auto" w:fill="FFFFFF"/>
            <w:tcMar>
              <w:left w:w="57" w:type="dxa"/>
              <w:right w:w="57" w:type="dxa"/>
            </w:tcMar>
            <w:vAlign w:val="center"/>
          </w:tcPr>
          <w:p w14:paraId="7DA707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0BDF28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0B21CBF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A9B445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1995D2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39766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24BD07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308EDED" w14:textId="77777777" w:rsidTr="00E5310E">
        <w:trPr>
          <w:cantSplit/>
          <w:trHeight w:hRule="exact" w:val="510"/>
          <w:jc w:val="center"/>
        </w:trPr>
        <w:tc>
          <w:tcPr>
            <w:tcW w:w="631" w:type="dxa"/>
            <w:shd w:val="clear" w:color="auto" w:fill="FFFFFF"/>
            <w:tcMar>
              <w:left w:w="57" w:type="dxa"/>
              <w:right w:w="57" w:type="dxa"/>
            </w:tcMar>
            <w:vAlign w:val="center"/>
          </w:tcPr>
          <w:p w14:paraId="0D194BB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1E798C5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城镇污水排入排水管网许可</w:t>
            </w:r>
          </w:p>
        </w:tc>
        <w:tc>
          <w:tcPr>
            <w:tcW w:w="2327" w:type="dxa"/>
            <w:shd w:val="clear" w:color="auto" w:fill="FFFFFF"/>
            <w:tcMar>
              <w:left w:w="57" w:type="dxa"/>
              <w:right w:w="57" w:type="dxa"/>
            </w:tcMar>
            <w:vAlign w:val="center"/>
          </w:tcPr>
          <w:p w14:paraId="38097A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000117015000</w:t>
            </w:r>
          </w:p>
        </w:tc>
        <w:tc>
          <w:tcPr>
            <w:tcW w:w="1449" w:type="dxa"/>
            <w:shd w:val="clear" w:color="auto" w:fill="FFFFFF"/>
            <w:tcMar>
              <w:left w:w="57" w:type="dxa"/>
              <w:right w:w="57" w:type="dxa"/>
            </w:tcMar>
            <w:vAlign w:val="center"/>
          </w:tcPr>
          <w:p w14:paraId="5EA2419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1BAD4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47738D7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7071F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75C6BF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FA7CB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33CEAD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4CE5050" w14:textId="77777777" w:rsidTr="00E5310E">
        <w:trPr>
          <w:cantSplit/>
          <w:trHeight w:hRule="exact" w:val="454"/>
          <w:jc w:val="center"/>
        </w:trPr>
        <w:tc>
          <w:tcPr>
            <w:tcW w:w="631" w:type="dxa"/>
            <w:shd w:val="clear" w:color="auto" w:fill="FFFFFF"/>
            <w:tcMar>
              <w:left w:w="57" w:type="dxa"/>
              <w:right w:w="57" w:type="dxa"/>
            </w:tcMar>
            <w:vAlign w:val="center"/>
          </w:tcPr>
          <w:p w14:paraId="189C781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45B6DBEC"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城市建筑垃圾处置核准</w:t>
            </w:r>
          </w:p>
        </w:tc>
        <w:tc>
          <w:tcPr>
            <w:tcW w:w="2327" w:type="dxa"/>
            <w:shd w:val="clear" w:color="auto" w:fill="FFFFFF"/>
            <w:tcMar>
              <w:left w:w="57" w:type="dxa"/>
              <w:right w:w="57" w:type="dxa"/>
            </w:tcMar>
            <w:vAlign w:val="center"/>
          </w:tcPr>
          <w:p w14:paraId="131FCBF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000117014000</w:t>
            </w:r>
          </w:p>
        </w:tc>
        <w:tc>
          <w:tcPr>
            <w:tcW w:w="1449" w:type="dxa"/>
            <w:shd w:val="clear" w:color="auto" w:fill="FFFFFF"/>
            <w:tcMar>
              <w:left w:w="57" w:type="dxa"/>
              <w:right w:w="57" w:type="dxa"/>
            </w:tcMar>
            <w:vAlign w:val="center"/>
          </w:tcPr>
          <w:p w14:paraId="45E0BDC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59DCC56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058E83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747244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F4790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779E7B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ABB76E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BFF4C4A" w14:textId="77777777" w:rsidTr="00E5310E">
        <w:trPr>
          <w:cantSplit/>
          <w:trHeight w:hRule="exact" w:val="601"/>
          <w:jc w:val="center"/>
        </w:trPr>
        <w:tc>
          <w:tcPr>
            <w:tcW w:w="631" w:type="dxa"/>
            <w:shd w:val="clear" w:color="auto" w:fill="FFFFFF"/>
            <w:tcMar>
              <w:left w:w="57" w:type="dxa"/>
              <w:right w:w="57" w:type="dxa"/>
            </w:tcMar>
            <w:vAlign w:val="center"/>
          </w:tcPr>
          <w:p w14:paraId="29EC14A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60E24EB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建筑工地围挡广告设置审批</w:t>
            </w:r>
          </w:p>
        </w:tc>
        <w:tc>
          <w:tcPr>
            <w:tcW w:w="2327" w:type="dxa"/>
            <w:shd w:val="clear" w:color="auto" w:fill="FFFFFF"/>
            <w:tcMar>
              <w:left w:w="57" w:type="dxa"/>
              <w:right w:w="57" w:type="dxa"/>
            </w:tcMar>
            <w:vAlign w:val="center"/>
          </w:tcPr>
          <w:p w14:paraId="64F2DE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000117017000</w:t>
            </w:r>
          </w:p>
        </w:tc>
        <w:tc>
          <w:tcPr>
            <w:tcW w:w="1449" w:type="dxa"/>
            <w:shd w:val="clear" w:color="auto" w:fill="FFFFFF"/>
            <w:tcMar>
              <w:left w:w="57" w:type="dxa"/>
              <w:right w:w="57" w:type="dxa"/>
            </w:tcMar>
            <w:vAlign w:val="center"/>
          </w:tcPr>
          <w:p w14:paraId="544275C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14AD692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5BA7BB6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4CCE68F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59E9FA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160B40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5E70D8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主项：设置大型户外广告及在城市建筑物、设施上悬挂、张贴宣传品审批</w:t>
            </w:r>
          </w:p>
        </w:tc>
      </w:tr>
      <w:tr w:rsidR="00A75493" w14:paraId="22FD518A" w14:textId="77777777" w:rsidTr="00E5310E">
        <w:trPr>
          <w:cantSplit/>
          <w:trHeight w:hRule="exact" w:val="397"/>
          <w:jc w:val="center"/>
        </w:trPr>
        <w:tc>
          <w:tcPr>
            <w:tcW w:w="631" w:type="dxa"/>
            <w:shd w:val="clear" w:color="auto" w:fill="FFFFFF"/>
            <w:tcMar>
              <w:left w:w="57" w:type="dxa"/>
              <w:right w:w="57" w:type="dxa"/>
            </w:tcMar>
            <w:vAlign w:val="center"/>
          </w:tcPr>
          <w:p w14:paraId="5C1E6E9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1685DAD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市政设施建设类审批</w:t>
            </w:r>
          </w:p>
        </w:tc>
        <w:tc>
          <w:tcPr>
            <w:tcW w:w="2327" w:type="dxa"/>
            <w:shd w:val="clear" w:color="auto" w:fill="FFFFFF"/>
            <w:tcMar>
              <w:left w:w="57" w:type="dxa"/>
              <w:right w:w="57" w:type="dxa"/>
            </w:tcMar>
            <w:vAlign w:val="center"/>
          </w:tcPr>
          <w:p w14:paraId="282A571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000117020000</w:t>
            </w:r>
          </w:p>
        </w:tc>
        <w:tc>
          <w:tcPr>
            <w:tcW w:w="1449" w:type="dxa"/>
            <w:shd w:val="clear" w:color="auto" w:fill="FFFFFF"/>
            <w:tcMar>
              <w:left w:w="57" w:type="dxa"/>
              <w:right w:w="57" w:type="dxa"/>
            </w:tcMar>
            <w:vAlign w:val="center"/>
          </w:tcPr>
          <w:p w14:paraId="7B5B91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行政许可</w:t>
            </w:r>
          </w:p>
        </w:tc>
        <w:tc>
          <w:tcPr>
            <w:tcW w:w="1540" w:type="dxa"/>
            <w:shd w:val="clear" w:color="auto" w:fill="FFFFFF"/>
            <w:tcMar>
              <w:left w:w="57" w:type="dxa"/>
              <w:right w:w="57" w:type="dxa"/>
            </w:tcMar>
            <w:vAlign w:val="center"/>
          </w:tcPr>
          <w:p w14:paraId="02F16E6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032507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3EAF381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307C56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3C2C1C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34FAF1B"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D36C82B" w14:textId="77777777" w:rsidTr="00E5310E">
        <w:trPr>
          <w:cantSplit/>
          <w:trHeight w:hRule="exact" w:val="397"/>
          <w:jc w:val="center"/>
        </w:trPr>
        <w:tc>
          <w:tcPr>
            <w:tcW w:w="631" w:type="dxa"/>
            <w:shd w:val="clear" w:color="auto" w:fill="FFFFFF"/>
            <w:tcMar>
              <w:left w:w="57" w:type="dxa"/>
              <w:right w:w="57" w:type="dxa"/>
            </w:tcMar>
            <w:vAlign w:val="center"/>
          </w:tcPr>
          <w:p w14:paraId="6B2DCD7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5731014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城市道路照明拆迁审批</w:t>
            </w:r>
          </w:p>
        </w:tc>
        <w:tc>
          <w:tcPr>
            <w:tcW w:w="2327" w:type="dxa"/>
            <w:shd w:val="clear" w:color="auto" w:fill="FFFFFF"/>
            <w:tcMar>
              <w:left w:w="57" w:type="dxa"/>
              <w:right w:w="57" w:type="dxa"/>
            </w:tcMar>
            <w:vAlign w:val="center"/>
          </w:tcPr>
          <w:p w14:paraId="0E0B35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431017194W00</w:t>
            </w:r>
          </w:p>
        </w:tc>
        <w:tc>
          <w:tcPr>
            <w:tcW w:w="1449" w:type="dxa"/>
            <w:shd w:val="clear" w:color="auto" w:fill="FFFFFF"/>
            <w:tcMar>
              <w:left w:w="57" w:type="dxa"/>
              <w:right w:w="57" w:type="dxa"/>
            </w:tcMar>
            <w:vAlign w:val="center"/>
          </w:tcPr>
          <w:p w14:paraId="5F0E2DC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3DFF238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0003C6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2BE39E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638179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40EDCB1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D95219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774D06A" w14:textId="77777777" w:rsidTr="00E5310E">
        <w:trPr>
          <w:cantSplit/>
          <w:trHeight w:hRule="exact" w:val="510"/>
          <w:jc w:val="center"/>
        </w:trPr>
        <w:tc>
          <w:tcPr>
            <w:tcW w:w="631" w:type="dxa"/>
            <w:shd w:val="clear" w:color="auto" w:fill="FFFFFF"/>
            <w:tcMar>
              <w:left w:w="57" w:type="dxa"/>
              <w:right w:w="57" w:type="dxa"/>
            </w:tcMar>
            <w:vAlign w:val="center"/>
          </w:tcPr>
          <w:p w14:paraId="19A9EE8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2730101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房屋安全鉴定备案</w:t>
            </w:r>
          </w:p>
        </w:tc>
        <w:tc>
          <w:tcPr>
            <w:tcW w:w="2327" w:type="dxa"/>
            <w:shd w:val="clear" w:color="auto" w:fill="FFFFFF"/>
            <w:tcMar>
              <w:left w:w="57" w:type="dxa"/>
              <w:right w:w="57" w:type="dxa"/>
            </w:tcMar>
            <w:vAlign w:val="center"/>
          </w:tcPr>
          <w:p w14:paraId="79E585B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431017368W00</w:t>
            </w:r>
          </w:p>
        </w:tc>
        <w:tc>
          <w:tcPr>
            <w:tcW w:w="1449" w:type="dxa"/>
            <w:shd w:val="clear" w:color="auto" w:fill="FFFFFF"/>
            <w:tcMar>
              <w:left w:w="57" w:type="dxa"/>
              <w:right w:w="57" w:type="dxa"/>
            </w:tcMar>
            <w:vAlign w:val="center"/>
          </w:tcPr>
          <w:p w14:paraId="75487F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795105D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3459813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68BFD84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2D9E55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C3F9B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4F493B4D"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AC39157" w14:textId="77777777" w:rsidTr="00E5310E">
        <w:trPr>
          <w:cantSplit/>
          <w:trHeight w:hRule="exact" w:val="510"/>
          <w:jc w:val="center"/>
        </w:trPr>
        <w:tc>
          <w:tcPr>
            <w:tcW w:w="631" w:type="dxa"/>
            <w:shd w:val="clear" w:color="auto" w:fill="FFFFFF"/>
            <w:tcMar>
              <w:left w:w="57" w:type="dxa"/>
              <w:right w:w="57" w:type="dxa"/>
            </w:tcMar>
            <w:vAlign w:val="center"/>
          </w:tcPr>
          <w:p w14:paraId="676C4B5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14</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409465AF" w14:textId="77777777" w:rsidR="00A75493" w:rsidRDefault="00A75493" w:rsidP="00E5310E">
            <w:pPr>
              <w:snapToGrid w:val="0"/>
              <w:spacing w:line="240" w:lineRule="exact"/>
              <w:rPr>
                <w:rStyle w:val="NormalCharacter"/>
                <w:rFonts w:ascii="宋体" w:eastAsia="宋体" w:hAnsi="宋体"/>
                <w:color w:val="000000"/>
                <w:kern w:val="0"/>
                <w:sz w:val="21"/>
                <w:szCs w:val="21"/>
              </w:rPr>
            </w:pPr>
            <w:proofErr w:type="gramStart"/>
            <w:r>
              <w:rPr>
                <w:rStyle w:val="NormalCharacter"/>
                <w:rFonts w:ascii="宋体" w:eastAsia="宋体" w:hAnsi="宋体"/>
                <w:color w:val="000000"/>
                <w:kern w:val="0"/>
                <w:sz w:val="21"/>
                <w:szCs w:val="21"/>
              </w:rPr>
              <w:t>物业专项</w:t>
            </w:r>
            <w:proofErr w:type="gramEnd"/>
            <w:r>
              <w:rPr>
                <w:rStyle w:val="NormalCharacter"/>
                <w:rFonts w:ascii="宋体" w:eastAsia="宋体" w:hAnsi="宋体"/>
                <w:color w:val="000000"/>
                <w:kern w:val="0"/>
                <w:sz w:val="21"/>
                <w:szCs w:val="21"/>
              </w:rPr>
              <w:t>维修资金使用审核、备案</w:t>
            </w:r>
          </w:p>
        </w:tc>
        <w:tc>
          <w:tcPr>
            <w:tcW w:w="2327" w:type="dxa"/>
            <w:shd w:val="clear" w:color="auto" w:fill="FFFFFF"/>
            <w:tcMar>
              <w:left w:w="57" w:type="dxa"/>
              <w:right w:w="57" w:type="dxa"/>
            </w:tcMar>
            <w:vAlign w:val="center"/>
          </w:tcPr>
          <w:p w14:paraId="180DD32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431017346W00</w:t>
            </w:r>
          </w:p>
        </w:tc>
        <w:tc>
          <w:tcPr>
            <w:tcW w:w="1449" w:type="dxa"/>
            <w:shd w:val="clear" w:color="auto" w:fill="FFFFFF"/>
            <w:tcMar>
              <w:left w:w="57" w:type="dxa"/>
              <w:right w:w="57" w:type="dxa"/>
            </w:tcMar>
            <w:vAlign w:val="center"/>
          </w:tcPr>
          <w:p w14:paraId="656B2E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5BEB828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74FC99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99E0AE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F161FB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6ECB350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4BE11F5"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74A0E71" w14:textId="77777777" w:rsidTr="00E5310E">
        <w:trPr>
          <w:cantSplit/>
          <w:trHeight w:hRule="exact" w:val="510"/>
          <w:jc w:val="center"/>
        </w:trPr>
        <w:tc>
          <w:tcPr>
            <w:tcW w:w="631" w:type="dxa"/>
            <w:shd w:val="clear" w:color="auto" w:fill="FFFFFF"/>
            <w:tcMar>
              <w:left w:w="57" w:type="dxa"/>
              <w:right w:w="57" w:type="dxa"/>
            </w:tcMar>
            <w:vAlign w:val="center"/>
          </w:tcPr>
          <w:p w14:paraId="0BAB65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48</w:t>
            </w:r>
          </w:p>
        </w:tc>
        <w:tc>
          <w:tcPr>
            <w:tcW w:w="3193" w:type="dxa"/>
            <w:shd w:val="clear" w:color="auto" w:fill="FFFFFF"/>
            <w:tcMar>
              <w:left w:w="57" w:type="dxa"/>
              <w:right w:w="57" w:type="dxa"/>
            </w:tcMar>
            <w:vAlign w:val="center"/>
          </w:tcPr>
          <w:p w14:paraId="4973606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公租房租金收缴</w:t>
            </w:r>
          </w:p>
        </w:tc>
        <w:tc>
          <w:tcPr>
            <w:tcW w:w="2327" w:type="dxa"/>
            <w:shd w:val="clear" w:color="auto" w:fill="FFFFFF"/>
            <w:tcMar>
              <w:left w:w="57" w:type="dxa"/>
              <w:right w:w="57" w:type="dxa"/>
            </w:tcMar>
            <w:vAlign w:val="center"/>
          </w:tcPr>
          <w:p w14:paraId="6A46986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001017009000</w:t>
            </w:r>
          </w:p>
        </w:tc>
        <w:tc>
          <w:tcPr>
            <w:tcW w:w="1449" w:type="dxa"/>
            <w:shd w:val="clear" w:color="auto" w:fill="FFFFFF"/>
            <w:tcMar>
              <w:left w:w="57" w:type="dxa"/>
              <w:right w:w="57" w:type="dxa"/>
            </w:tcMar>
            <w:vAlign w:val="center"/>
          </w:tcPr>
          <w:p w14:paraId="31507AD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其他行政权力</w:t>
            </w:r>
          </w:p>
        </w:tc>
        <w:tc>
          <w:tcPr>
            <w:tcW w:w="1540" w:type="dxa"/>
            <w:shd w:val="clear" w:color="auto" w:fill="FFFFFF"/>
            <w:tcMar>
              <w:left w:w="57" w:type="dxa"/>
              <w:right w:w="57" w:type="dxa"/>
            </w:tcMar>
            <w:vAlign w:val="center"/>
          </w:tcPr>
          <w:p w14:paraId="7786178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6E4236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D352BD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BE1154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4FB1E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0D144D3"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78441B55" w14:textId="77777777" w:rsidTr="00E5310E">
        <w:trPr>
          <w:cantSplit/>
          <w:trHeight w:hRule="exact" w:val="510"/>
          <w:jc w:val="center"/>
        </w:trPr>
        <w:tc>
          <w:tcPr>
            <w:tcW w:w="631" w:type="dxa"/>
            <w:shd w:val="clear" w:color="auto" w:fill="FFFFFF"/>
            <w:tcMar>
              <w:left w:w="57" w:type="dxa"/>
              <w:right w:w="57" w:type="dxa"/>
            </w:tcMar>
            <w:vAlign w:val="center"/>
          </w:tcPr>
          <w:p w14:paraId="1F19034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49</w:t>
            </w:r>
          </w:p>
        </w:tc>
        <w:tc>
          <w:tcPr>
            <w:tcW w:w="3193" w:type="dxa"/>
            <w:shd w:val="clear" w:color="auto" w:fill="FFFFFF"/>
            <w:tcMar>
              <w:left w:w="57" w:type="dxa"/>
              <w:right w:w="57" w:type="dxa"/>
            </w:tcMar>
            <w:vAlign w:val="center"/>
          </w:tcPr>
          <w:p w14:paraId="1DA0A3A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白蚁防治</w:t>
            </w:r>
          </w:p>
        </w:tc>
        <w:tc>
          <w:tcPr>
            <w:tcW w:w="2327" w:type="dxa"/>
            <w:shd w:val="clear" w:color="auto" w:fill="FFFFFF"/>
            <w:tcMar>
              <w:left w:w="57" w:type="dxa"/>
              <w:right w:w="57" w:type="dxa"/>
            </w:tcMar>
            <w:vAlign w:val="center"/>
          </w:tcPr>
          <w:p w14:paraId="36B2E8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432017406W00</w:t>
            </w:r>
          </w:p>
        </w:tc>
        <w:tc>
          <w:tcPr>
            <w:tcW w:w="1449" w:type="dxa"/>
            <w:shd w:val="clear" w:color="auto" w:fill="FFFFFF"/>
            <w:tcMar>
              <w:left w:w="57" w:type="dxa"/>
              <w:right w:w="57" w:type="dxa"/>
            </w:tcMar>
            <w:vAlign w:val="center"/>
          </w:tcPr>
          <w:p w14:paraId="0897F89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928E02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402CC29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1032D79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9851AB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25F938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7ACB90E" w14:textId="77777777" w:rsidR="00A75493" w:rsidRDefault="00A75493" w:rsidP="00E5310E">
            <w:pPr>
              <w:snapToGrid w:val="0"/>
              <w:spacing w:line="240" w:lineRule="exact"/>
              <w:jc w:val="left"/>
              <w:rPr>
                <w:rStyle w:val="NormalCharacter"/>
                <w:rFonts w:ascii="宋体" w:eastAsia="宋体" w:hAnsi="宋体"/>
                <w:color w:val="000000"/>
                <w:spacing w:val="-8"/>
                <w:kern w:val="0"/>
                <w:sz w:val="21"/>
                <w:szCs w:val="21"/>
              </w:rPr>
            </w:pPr>
            <w:r>
              <w:rPr>
                <w:rStyle w:val="NormalCharacter"/>
                <w:rFonts w:ascii="宋体" w:eastAsia="宋体" w:hAnsi="宋体"/>
                <w:color w:val="000000"/>
                <w:spacing w:val="-8"/>
                <w:kern w:val="0"/>
                <w:sz w:val="21"/>
                <w:szCs w:val="21"/>
              </w:rPr>
              <w:t>主项：白蚁防治监督管理及灭治、防治</w:t>
            </w:r>
          </w:p>
        </w:tc>
      </w:tr>
      <w:tr w:rsidR="00A75493" w14:paraId="232D0526" w14:textId="77777777" w:rsidTr="00E5310E">
        <w:trPr>
          <w:cantSplit/>
          <w:trHeight w:hRule="exact" w:val="510"/>
          <w:jc w:val="center"/>
        </w:trPr>
        <w:tc>
          <w:tcPr>
            <w:tcW w:w="631" w:type="dxa"/>
            <w:shd w:val="clear" w:color="auto" w:fill="FFFFFF"/>
            <w:tcMar>
              <w:left w:w="57" w:type="dxa"/>
              <w:right w:w="57" w:type="dxa"/>
            </w:tcMar>
            <w:vAlign w:val="center"/>
          </w:tcPr>
          <w:p w14:paraId="67D9967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216F617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对施工中违反安全生产要求检查</w:t>
            </w:r>
          </w:p>
        </w:tc>
        <w:tc>
          <w:tcPr>
            <w:tcW w:w="2327" w:type="dxa"/>
            <w:shd w:val="clear" w:color="auto" w:fill="FFFFFF"/>
            <w:tcMar>
              <w:left w:w="57" w:type="dxa"/>
              <w:right w:w="57" w:type="dxa"/>
            </w:tcMar>
            <w:vAlign w:val="center"/>
          </w:tcPr>
          <w:p w14:paraId="48FB48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430617009W00</w:t>
            </w:r>
          </w:p>
        </w:tc>
        <w:tc>
          <w:tcPr>
            <w:tcW w:w="1449" w:type="dxa"/>
            <w:shd w:val="clear" w:color="auto" w:fill="FFFFFF"/>
            <w:tcMar>
              <w:left w:w="57" w:type="dxa"/>
              <w:right w:w="57" w:type="dxa"/>
            </w:tcMar>
            <w:vAlign w:val="center"/>
          </w:tcPr>
          <w:p w14:paraId="6B28BFF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行政检查</w:t>
            </w:r>
          </w:p>
        </w:tc>
        <w:tc>
          <w:tcPr>
            <w:tcW w:w="1540" w:type="dxa"/>
            <w:shd w:val="clear" w:color="auto" w:fill="FFFFFF"/>
            <w:tcMar>
              <w:left w:w="57" w:type="dxa"/>
              <w:right w:w="57" w:type="dxa"/>
            </w:tcMar>
            <w:vAlign w:val="center"/>
          </w:tcPr>
          <w:p w14:paraId="1559AF8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hint="eastAsia"/>
                <w:color w:val="000000"/>
                <w:kern w:val="0"/>
                <w:sz w:val="21"/>
                <w:szCs w:val="21"/>
              </w:rPr>
              <w:t>住</w:t>
            </w:r>
            <w:proofErr w:type="gramStart"/>
            <w:r>
              <w:rPr>
                <w:rStyle w:val="NormalCharacter"/>
                <w:rFonts w:ascii="宋体" w:eastAsia="宋体" w:hAnsi="宋体" w:hint="eastAsia"/>
                <w:color w:val="000000"/>
                <w:kern w:val="0"/>
                <w:sz w:val="21"/>
                <w:szCs w:val="21"/>
              </w:rPr>
              <w:t>建部门</w:t>
            </w:r>
            <w:proofErr w:type="gramEnd"/>
          </w:p>
        </w:tc>
        <w:tc>
          <w:tcPr>
            <w:tcW w:w="656" w:type="dxa"/>
            <w:shd w:val="clear" w:color="auto" w:fill="FFFFFF"/>
            <w:tcMar>
              <w:left w:w="57" w:type="dxa"/>
              <w:right w:w="57" w:type="dxa"/>
            </w:tcMar>
            <w:vAlign w:val="center"/>
          </w:tcPr>
          <w:p w14:paraId="2CB013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9DCA19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202F8AC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AEAB5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93FE47A"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EABC2E3" w14:textId="77777777" w:rsidTr="00E5310E">
        <w:trPr>
          <w:cantSplit/>
          <w:trHeight w:hRule="exact" w:val="510"/>
          <w:jc w:val="center"/>
        </w:trPr>
        <w:tc>
          <w:tcPr>
            <w:tcW w:w="631" w:type="dxa"/>
            <w:shd w:val="clear" w:color="auto" w:fill="FFFFFF"/>
            <w:tcMar>
              <w:left w:w="57" w:type="dxa"/>
              <w:right w:w="57" w:type="dxa"/>
            </w:tcMar>
            <w:vAlign w:val="center"/>
          </w:tcPr>
          <w:p w14:paraId="112B3AC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427AB212"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单位</w:t>
            </w:r>
            <w:proofErr w:type="gramStart"/>
            <w:r>
              <w:rPr>
                <w:rStyle w:val="NormalCharacter"/>
                <w:rFonts w:ascii="宋体" w:eastAsia="宋体" w:hAnsi="宋体"/>
                <w:color w:val="000000"/>
                <w:kern w:val="0"/>
                <w:sz w:val="21"/>
                <w:szCs w:val="21"/>
              </w:rPr>
              <w:t>参保证明</w:t>
            </w:r>
            <w:proofErr w:type="gramEnd"/>
            <w:r>
              <w:rPr>
                <w:rStyle w:val="NormalCharacter"/>
                <w:rFonts w:ascii="宋体" w:eastAsia="宋体" w:hAnsi="宋体"/>
                <w:color w:val="000000"/>
                <w:kern w:val="0"/>
                <w:sz w:val="21"/>
                <w:szCs w:val="21"/>
              </w:rPr>
              <w:t>查询打印</w:t>
            </w:r>
          </w:p>
        </w:tc>
        <w:tc>
          <w:tcPr>
            <w:tcW w:w="2327" w:type="dxa"/>
            <w:shd w:val="clear" w:color="auto" w:fill="FFFFFF"/>
            <w:tcMar>
              <w:left w:w="57" w:type="dxa"/>
              <w:right w:w="57" w:type="dxa"/>
            </w:tcMar>
            <w:vAlign w:val="center"/>
          </w:tcPr>
          <w:p w14:paraId="780E24D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002014005001</w:t>
            </w:r>
          </w:p>
        </w:tc>
        <w:tc>
          <w:tcPr>
            <w:tcW w:w="1449" w:type="dxa"/>
            <w:shd w:val="clear" w:color="auto" w:fill="FFFFFF"/>
            <w:tcMar>
              <w:left w:w="57" w:type="dxa"/>
              <w:right w:w="57" w:type="dxa"/>
            </w:tcMar>
            <w:vAlign w:val="center"/>
          </w:tcPr>
          <w:p w14:paraId="51A8572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225119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2321C40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16ADE8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BE860B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7CD2839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30E825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AEAB70F" w14:textId="77777777" w:rsidTr="00E5310E">
        <w:trPr>
          <w:cantSplit/>
          <w:trHeight w:hRule="exact" w:val="510"/>
          <w:jc w:val="center"/>
        </w:trPr>
        <w:tc>
          <w:tcPr>
            <w:tcW w:w="631" w:type="dxa"/>
            <w:shd w:val="clear" w:color="auto" w:fill="FFFFFF"/>
            <w:tcMar>
              <w:left w:w="57" w:type="dxa"/>
              <w:right w:w="57" w:type="dxa"/>
            </w:tcMar>
            <w:vAlign w:val="center"/>
          </w:tcPr>
          <w:p w14:paraId="2E605289"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404B23F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个人权益记录查询打印</w:t>
            </w:r>
          </w:p>
        </w:tc>
        <w:tc>
          <w:tcPr>
            <w:tcW w:w="2327" w:type="dxa"/>
            <w:shd w:val="clear" w:color="auto" w:fill="FFFFFF"/>
            <w:tcMar>
              <w:left w:w="57" w:type="dxa"/>
              <w:right w:w="57" w:type="dxa"/>
            </w:tcMar>
            <w:vAlign w:val="center"/>
          </w:tcPr>
          <w:p w14:paraId="1DAF9E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002014005002</w:t>
            </w:r>
          </w:p>
        </w:tc>
        <w:tc>
          <w:tcPr>
            <w:tcW w:w="1449" w:type="dxa"/>
            <w:shd w:val="clear" w:color="auto" w:fill="FFFFFF"/>
            <w:tcMar>
              <w:left w:w="57" w:type="dxa"/>
              <w:right w:w="57" w:type="dxa"/>
            </w:tcMar>
            <w:vAlign w:val="center"/>
          </w:tcPr>
          <w:p w14:paraId="7561C5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2E300F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19A8DD9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E48FBB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0ED4E8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3AE99F8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F99D0C4"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FB88689" w14:textId="77777777" w:rsidTr="00E5310E">
        <w:trPr>
          <w:cantSplit/>
          <w:trHeight w:hRule="exact" w:val="454"/>
          <w:jc w:val="center"/>
        </w:trPr>
        <w:tc>
          <w:tcPr>
            <w:tcW w:w="631" w:type="dxa"/>
            <w:shd w:val="clear" w:color="auto" w:fill="FFFFFF"/>
            <w:tcMar>
              <w:left w:w="57" w:type="dxa"/>
              <w:right w:w="57" w:type="dxa"/>
            </w:tcMar>
            <w:vAlign w:val="center"/>
          </w:tcPr>
          <w:p w14:paraId="597D9BB4"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lastRenderedPageBreak/>
              <w:t>15</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42CB3FC0"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单位（项目）基本信息变更</w:t>
            </w:r>
          </w:p>
        </w:tc>
        <w:tc>
          <w:tcPr>
            <w:tcW w:w="2327" w:type="dxa"/>
            <w:shd w:val="clear" w:color="auto" w:fill="FFFFFF"/>
            <w:tcMar>
              <w:left w:w="57" w:type="dxa"/>
              <w:right w:w="57" w:type="dxa"/>
            </w:tcMar>
            <w:vAlign w:val="center"/>
          </w:tcPr>
          <w:p w14:paraId="0A59902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002014002001</w:t>
            </w:r>
          </w:p>
        </w:tc>
        <w:tc>
          <w:tcPr>
            <w:tcW w:w="1449" w:type="dxa"/>
            <w:shd w:val="clear" w:color="auto" w:fill="FFFFFF"/>
            <w:tcMar>
              <w:left w:w="57" w:type="dxa"/>
              <w:right w:w="57" w:type="dxa"/>
            </w:tcMar>
            <w:vAlign w:val="center"/>
          </w:tcPr>
          <w:p w14:paraId="28FBF5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64F76EA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035C754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0D0AF2C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8100CD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ACA54F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5F29C00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6BF89974" w14:textId="77777777" w:rsidTr="00E5310E">
        <w:trPr>
          <w:cantSplit/>
          <w:trHeight w:hRule="exact" w:val="454"/>
          <w:jc w:val="center"/>
        </w:trPr>
        <w:tc>
          <w:tcPr>
            <w:tcW w:w="631" w:type="dxa"/>
            <w:shd w:val="clear" w:color="auto" w:fill="FFFFFF"/>
            <w:tcMar>
              <w:left w:w="57" w:type="dxa"/>
              <w:right w:w="57" w:type="dxa"/>
            </w:tcMar>
            <w:vAlign w:val="center"/>
          </w:tcPr>
          <w:p w14:paraId="450E263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4ADDBE4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个人基本信息变更</w:t>
            </w:r>
          </w:p>
        </w:tc>
        <w:tc>
          <w:tcPr>
            <w:tcW w:w="2327" w:type="dxa"/>
            <w:shd w:val="clear" w:color="auto" w:fill="FFFFFF"/>
            <w:tcMar>
              <w:left w:w="57" w:type="dxa"/>
              <w:right w:w="57" w:type="dxa"/>
            </w:tcMar>
            <w:vAlign w:val="center"/>
          </w:tcPr>
          <w:p w14:paraId="37D9E55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002014002002</w:t>
            </w:r>
          </w:p>
        </w:tc>
        <w:tc>
          <w:tcPr>
            <w:tcW w:w="1449" w:type="dxa"/>
            <w:shd w:val="clear" w:color="auto" w:fill="FFFFFF"/>
            <w:tcMar>
              <w:left w:w="57" w:type="dxa"/>
              <w:right w:w="57" w:type="dxa"/>
            </w:tcMar>
            <w:vAlign w:val="center"/>
          </w:tcPr>
          <w:p w14:paraId="3D4006E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C54E27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3F81E62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567FD1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16697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7E14CA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9458B2A"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F06DE08" w14:textId="77777777" w:rsidTr="00E5310E">
        <w:trPr>
          <w:cantSplit/>
          <w:trHeight w:hRule="exact" w:val="454"/>
          <w:jc w:val="center"/>
        </w:trPr>
        <w:tc>
          <w:tcPr>
            <w:tcW w:w="631" w:type="dxa"/>
            <w:shd w:val="clear" w:color="auto" w:fill="FFFFFF"/>
            <w:tcMar>
              <w:left w:w="57" w:type="dxa"/>
              <w:right w:w="57" w:type="dxa"/>
            </w:tcMar>
            <w:vAlign w:val="center"/>
          </w:tcPr>
          <w:p w14:paraId="3B23F71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6DCC1D0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养老保险待遇发放账户维护申请</w:t>
            </w:r>
          </w:p>
        </w:tc>
        <w:tc>
          <w:tcPr>
            <w:tcW w:w="2327" w:type="dxa"/>
            <w:shd w:val="clear" w:color="auto" w:fill="FFFFFF"/>
            <w:tcMar>
              <w:left w:w="57" w:type="dxa"/>
              <w:right w:w="57" w:type="dxa"/>
            </w:tcMar>
            <w:vAlign w:val="center"/>
          </w:tcPr>
          <w:p w14:paraId="4A827B4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002014002003</w:t>
            </w:r>
          </w:p>
        </w:tc>
        <w:tc>
          <w:tcPr>
            <w:tcW w:w="1449" w:type="dxa"/>
            <w:shd w:val="clear" w:color="auto" w:fill="FFFFFF"/>
            <w:tcMar>
              <w:left w:w="57" w:type="dxa"/>
              <w:right w:w="57" w:type="dxa"/>
            </w:tcMar>
            <w:vAlign w:val="center"/>
          </w:tcPr>
          <w:p w14:paraId="0AC0DFD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2458DF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00769C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1600FC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D4A479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5A972A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0A041B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8F11A40" w14:textId="77777777" w:rsidTr="00E5310E">
        <w:trPr>
          <w:cantSplit/>
          <w:trHeight w:hRule="exact" w:val="454"/>
          <w:jc w:val="center"/>
        </w:trPr>
        <w:tc>
          <w:tcPr>
            <w:tcW w:w="631" w:type="dxa"/>
            <w:shd w:val="clear" w:color="auto" w:fill="FFFFFF"/>
            <w:tcMar>
              <w:left w:w="57" w:type="dxa"/>
              <w:right w:w="57" w:type="dxa"/>
            </w:tcMar>
            <w:vAlign w:val="center"/>
          </w:tcPr>
          <w:p w14:paraId="1580A1BD"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02C9986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工伤保险待遇发放账户维护申请</w:t>
            </w:r>
          </w:p>
        </w:tc>
        <w:tc>
          <w:tcPr>
            <w:tcW w:w="2327" w:type="dxa"/>
            <w:shd w:val="clear" w:color="auto" w:fill="FFFFFF"/>
            <w:tcMar>
              <w:left w:w="57" w:type="dxa"/>
              <w:right w:w="57" w:type="dxa"/>
            </w:tcMar>
            <w:vAlign w:val="center"/>
          </w:tcPr>
          <w:p w14:paraId="0AE902A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002014002004</w:t>
            </w:r>
          </w:p>
        </w:tc>
        <w:tc>
          <w:tcPr>
            <w:tcW w:w="1449" w:type="dxa"/>
            <w:shd w:val="clear" w:color="auto" w:fill="FFFFFF"/>
            <w:tcMar>
              <w:left w:w="57" w:type="dxa"/>
              <w:right w:w="57" w:type="dxa"/>
            </w:tcMar>
            <w:vAlign w:val="center"/>
          </w:tcPr>
          <w:p w14:paraId="2817D34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51233D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165C7C6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51CD50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E24E3F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84B47F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B1392BD"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0B3131C" w14:textId="77777777" w:rsidTr="00E5310E">
        <w:trPr>
          <w:cantSplit/>
          <w:trHeight w:hRule="exact" w:val="454"/>
          <w:jc w:val="center"/>
        </w:trPr>
        <w:tc>
          <w:tcPr>
            <w:tcW w:w="631" w:type="dxa"/>
            <w:shd w:val="clear" w:color="auto" w:fill="FFFFFF"/>
            <w:tcMar>
              <w:left w:w="57" w:type="dxa"/>
              <w:right w:w="57" w:type="dxa"/>
            </w:tcMar>
            <w:vAlign w:val="center"/>
          </w:tcPr>
          <w:p w14:paraId="3488EEE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15</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0442E69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失业保险待遇发放账户维护申请</w:t>
            </w:r>
          </w:p>
        </w:tc>
        <w:tc>
          <w:tcPr>
            <w:tcW w:w="2327" w:type="dxa"/>
            <w:shd w:val="clear" w:color="auto" w:fill="FFFFFF"/>
            <w:tcMar>
              <w:left w:w="57" w:type="dxa"/>
              <w:right w:w="57" w:type="dxa"/>
            </w:tcMar>
            <w:vAlign w:val="center"/>
          </w:tcPr>
          <w:p w14:paraId="15952FA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002014002005</w:t>
            </w:r>
          </w:p>
        </w:tc>
        <w:tc>
          <w:tcPr>
            <w:tcW w:w="1449" w:type="dxa"/>
            <w:shd w:val="clear" w:color="auto" w:fill="FFFFFF"/>
            <w:tcMar>
              <w:left w:w="57" w:type="dxa"/>
              <w:right w:w="57" w:type="dxa"/>
            </w:tcMar>
            <w:vAlign w:val="center"/>
          </w:tcPr>
          <w:p w14:paraId="1752231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518E1C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669A608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4B757DE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56BA12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3D11D1F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FB0121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FB6D6DA" w14:textId="77777777" w:rsidTr="00E5310E">
        <w:trPr>
          <w:cantSplit/>
          <w:trHeight w:hRule="exact" w:val="454"/>
          <w:jc w:val="center"/>
        </w:trPr>
        <w:tc>
          <w:tcPr>
            <w:tcW w:w="631" w:type="dxa"/>
            <w:shd w:val="clear" w:color="auto" w:fill="FFFFFF"/>
            <w:tcMar>
              <w:left w:w="57" w:type="dxa"/>
              <w:right w:w="57" w:type="dxa"/>
            </w:tcMar>
            <w:vAlign w:val="center"/>
          </w:tcPr>
          <w:p w14:paraId="00F104B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58</w:t>
            </w:r>
          </w:p>
        </w:tc>
        <w:tc>
          <w:tcPr>
            <w:tcW w:w="3193" w:type="dxa"/>
            <w:shd w:val="clear" w:color="auto" w:fill="FFFFFF"/>
            <w:tcMar>
              <w:left w:w="57" w:type="dxa"/>
              <w:right w:w="57" w:type="dxa"/>
            </w:tcMar>
            <w:vAlign w:val="center"/>
          </w:tcPr>
          <w:p w14:paraId="394DED3E"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企业社会保险登记</w:t>
            </w:r>
          </w:p>
        </w:tc>
        <w:tc>
          <w:tcPr>
            <w:tcW w:w="2327" w:type="dxa"/>
            <w:shd w:val="clear" w:color="auto" w:fill="FFFFFF"/>
            <w:tcMar>
              <w:left w:w="57" w:type="dxa"/>
              <w:right w:w="57" w:type="dxa"/>
            </w:tcMar>
            <w:vAlign w:val="center"/>
          </w:tcPr>
          <w:p w14:paraId="7D932F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002014001001</w:t>
            </w:r>
          </w:p>
        </w:tc>
        <w:tc>
          <w:tcPr>
            <w:tcW w:w="1449" w:type="dxa"/>
            <w:shd w:val="clear" w:color="auto" w:fill="FFFFFF"/>
            <w:tcMar>
              <w:left w:w="57" w:type="dxa"/>
              <w:right w:w="57" w:type="dxa"/>
            </w:tcMar>
            <w:vAlign w:val="center"/>
          </w:tcPr>
          <w:p w14:paraId="128F4DF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EAF40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444AF9D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0B5FB0E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1127B2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6D0BCDA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8DD5FF3"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50E6231" w14:textId="77777777" w:rsidTr="00E5310E">
        <w:trPr>
          <w:cantSplit/>
          <w:trHeight w:hRule="exact" w:val="668"/>
          <w:jc w:val="center"/>
        </w:trPr>
        <w:tc>
          <w:tcPr>
            <w:tcW w:w="631" w:type="dxa"/>
            <w:shd w:val="clear" w:color="auto" w:fill="FFFFFF"/>
            <w:tcMar>
              <w:left w:w="57" w:type="dxa"/>
              <w:right w:w="57" w:type="dxa"/>
            </w:tcMar>
            <w:vAlign w:val="center"/>
          </w:tcPr>
          <w:p w14:paraId="045D407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59</w:t>
            </w:r>
          </w:p>
        </w:tc>
        <w:tc>
          <w:tcPr>
            <w:tcW w:w="3193" w:type="dxa"/>
            <w:shd w:val="clear" w:color="auto" w:fill="FFFFFF"/>
            <w:tcMar>
              <w:left w:w="57" w:type="dxa"/>
              <w:right w:w="57" w:type="dxa"/>
            </w:tcMar>
            <w:vAlign w:val="center"/>
          </w:tcPr>
          <w:p w14:paraId="087FC658"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工程建设项目办理工伤保险参保登记</w:t>
            </w:r>
          </w:p>
        </w:tc>
        <w:tc>
          <w:tcPr>
            <w:tcW w:w="2327" w:type="dxa"/>
            <w:shd w:val="clear" w:color="auto" w:fill="FFFFFF"/>
            <w:tcMar>
              <w:left w:w="57" w:type="dxa"/>
              <w:right w:w="57" w:type="dxa"/>
            </w:tcMar>
            <w:vAlign w:val="center"/>
          </w:tcPr>
          <w:p w14:paraId="28E8C3A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002014001003</w:t>
            </w:r>
          </w:p>
        </w:tc>
        <w:tc>
          <w:tcPr>
            <w:tcW w:w="1449" w:type="dxa"/>
            <w:shd w:val="clear" w:color="auto" w:fill="FFFFFF"/>
            <w:tcMar>
              <w:left w:w="57" w:type="dxa"/>
              <w:right w:w="57" w:type="dxa"/>
            </w:tcMar>
            <w:vAlign w:val="center"/>
          </w:tcPr>
          <w:p w14:paraId="04A6EBE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2B40D8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2076BD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06515EE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AB17CC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060BFFF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5673FF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F6B1800" w14:textId="77777777" w:rsidTr="00E5310E">
        <w:trPr>
          <w:cantSplit/>
          <w:trHeight w:hRule="exact" w:val="454"/>
          <w:jc w:val="center"/>
        </w:trPr>
        <w:tc>
          <w:tcPr>
            <w:tcW w:w="631" w:type="dxa"/>
            <w:shd w:val="clear" w:color="auto" w:fill="FFFFFF"/>
            <w:tcMar>
              <w:left w:w="57" w:type="dxa"/>
              <w:right w:w="57" w:type="dxa"/>
            </w:tcMar>
            <w:vAlign w:val="center"/>
          </w:tcPr>
          <w:p w14:paraId="03D9BBC2"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5304BFA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参保单位注销</w:t>
            </w:r>
          </w:p>
        </w:tc>
        <w:tc>
          <w:tcPr>
            <w:tcW w:w="2327" w:type="dxa"/>
            <w:shd w:val="clear" w:color="auto" w:fill="FFFFFF"/>
            <w:tcMar>
              <w:left w:w="57" w:type="dxa"/>
              <w:right w:w="57" w:type="dxa"/>
            </w:tcMar>
            <w:vAlign w:val="center"/>
          </w:tcPr>
          <w:p w14:paraId="7839D3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002014001004</w:t>
            </w:r>
          </w:p>
        </w:tc>
        <w:tc>
          <w:tcPr>
            <w:tcW w:w="1449" w:type="dxa"/>
            <w:shd w:val="clear" w:color="auto" w:fill="FFFFFF"/>
            <w:tcMar>
              <w:left w:w="57" w:type="dxa"/>
              <w:right w:w="57" w:type="dxa"/>
            </w:tcMar>
            <w:vAlign w:val="center"/>
          </w:tcPr>
          <w:p w14:paraId="5D7FEA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0F6031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785283A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10920A8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4DAA4A3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8EEC94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BAD38D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4417FD85" w14:textId="77777777" w:rsidTr="00E5310E">
        <w:trPr>
          <w:cantSplit/>
          <w:trHeight w:hRule="exact" w:val="454"/>
          <w:jc w:val="center"/>
        </w:trPr>
        <w:tc>
          <w:tcPr>
            <w:tcW w:w="631" w:type="dxa"/>
            <w:shd w:val="clear" w:color="auto" w:fill="FFFFFF"/>
            <w:tcMar>
              <w:left w:w="57" w:type="dxa"/>
              <w:right w:w="57" w:type="dxa"/>
            </w:tcMar>
            <w:vAlign w:val="center"/>
          </w:tcPr>
          <w:p w14:paraId="2A84AE2A"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3F1A45E4"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职工参保登记</w:t>
            </w:r>
          </w:p>
        </w:tc>
        <w:tc>
          <w:tcPr>
            <w:tcW w:w="2327" w:type="dxa"/>
            <w:shd w:val="clear" w:color="auto" w:fill="FFFFFF"/>
            <w:tcMar>
              <w:left w:w="57" w:type="dxa"/>
              <w:right w:w="57" w:type="dxa"/>
            </w:tcMar>
            <w:vAlign w:val="center"/>
          </w:tcPr>
          <w:p w14:paraId="6DF8245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002014001005</w:t>
            </w:r>
          </w:p>
        </w:tc>
        <w:tc>
          <w:tcPr>
            <w:tcW w:w="1449" w:type="dxa"/>
            <w:shd w:val="clear" w:color="auto" w:fill="FFFFFF"/>
            <w:tcMar>
              <w:left w:w="57" w:type="dxa"/>
              <w:right w:w="57" w:type="dxa"/>
            </w:tcMar>
            <w:vAlign w:val="center"/>
          </w:tcPr>
          <w:p w14:paraId="6397797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51AE1D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3357676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B27846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60F726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49A3E2F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F46A440"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C263349" w14:textId="77777777" w:rsidTr="00E5310E">
        <w:trPr>
          <w:cantSplit/>
          <w:trHeight w:hRule="exact" w:val="454"/>
          <w:jc w:val="center"/>
        </w:trPr>
        <w:tc>
          <w:tcPr>
            <w:tcW w:w="631" w:type="dxa"/>
            <w:shd w:val="clear" w:color="auto" w:fill="FFFFFF"/>
            <w:tcMar>
              <w:left w:w="57" w:type="dxa"/>
              <w:right w:w="57" w:type="dxa"/>
            </w:tcMar>
            <w:vAlign w:val="center"/>
          </w:tcPr>
          <w:p w14:paraId="6765C216"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2</w:t>
            </w:r>
          </w:p>
        </w:tc>
        <w:tc>
          <w:tcPr>
            <w:tcW w:w="3193" w:type="dxa"/>
            <w:shd w:val="clear" w:color="auto" w:fill="FFFFFF"/>
            <w:tcMar>
              <w:left w:w="57" w:type="dxa"/>
              <w:right w:w="57" w:type="dxa"/>
            </w:tcMar>
            <w:vAlign w:val="center"/>
          </w:tcPr>
          <w:p w14:paraId="45D3BFFA"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城乡居民养老保险参保登记</w:t>
            </w:r>
          </w:p>
        </w:tc>
        <w:tc>
          <w:tcPr>
            <w:tcW w:w="2327" w:type="dxa"/>
            <w:shd w:val="clear" w:color="auto" w:fill="FFFFFF"/>
            <w:tcMar>
              <w:left w:w="57" w:type="dxa"/>
              <w:right w:w="57" w:type="dxa"/>
            </w:tcMar>
            <w:vAlign w:val="center"/>
          </w:tcPr>
          <w:p w14:paraId="6778A89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002014001006</w:t>
            </w:r>
          </w:p>
        </w:tc>
        <w:tc>
          <w:tcPr>
            <w:tcW w:w="1449" w:type="dxa"/>
            <w:shd w:val="clear" w:color="auto" w:fill="FFFFFF"/>
            <w:tcMar>
              <w:left w:w="57" w:type="dxa"/>
              <w:right w:w="57" w:type="dxa"/>
            </w:tcMar>
            <w:vAlign w:val="center"/>
          </w:tcPr>
          <w:p w14:paraId="1AE7BF3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479F29B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401167E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6CB780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6C9B64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3363CD0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6BDD87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B0B35AB" w14:textId="77777777" w:rsidTr="00E5310E">
        <w:trPr>
          <w:cantSplit/>
          <w:trHeight w:hRule="exact" w:val="454"/>
          <w:jc w:val="center"/>
        </w:trPr>
        <w:tc>
          <w:tcPr>
            <w:tcW w:w="631" w:type="dxa"/>
            <w:shd w:val="clear" w:color="auto" w:fill="FFFFFF"/>
            <w:tcMar>
              <w:left w:w="57" w:type="dxa"/>
              <w:right w:w="57" w:type="dxa"/>
            </w:tcMar>
            <w:vAlign w:val="center"/>
          </w:tcPr>
          <w:p w14:paraId="308A3A22"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3</w:t>
            </w:r>
          </w:p>
        </w:tc>
        <w:tc>
          <w:tcPr>
            <w:tcW w:w="3193" w:type="dxa"/>
            <w:shd w:val="clear" w:color="auto" w:fill="FFFFFF"/>
            <w:tcMar>
              <w:left w:w="57" w:type="dxa"/>
              <w:right w:w="57" w:type="dxa"/>
            </w:tcMar>
            <w:vAlign w:val="center"/>
          </w:tcPr>
          <w:p w14:paraId="41E4F02F"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缴费人员增减申报</w:t>
            </w:r>
          </w:p>
        </w:tc>
        <w:tc>
          <w:tcPr>
            <w:tcW w:w="2327" w:type="dxa"/>
            <w:shd w:val="clear" w:color="auto" w:fill="FFFFFF"/>
            <w:tcMar>
              <w:left w:w="57" w:type="dxa"/>
              <w:right w:w="57" w:type="dxa"/>
            </w:tcMar>
            <w:vAlign w:val="center"/>
          </w:tcPr>
          <w:p w14:paraId="06DF200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002014003001</w:t>
            </w:r>
          </w:p>
        </w:tc>
        <w:tc>
          <w:tcPr>
            <w:tcW w:w="1449" w:type="dxa"/>
            <w:shd w:val="clear" w:color="auto" w:fill="FFFFFF"/>
            <w:tcMar>
              <w:left w:w="57" w:type="dxa"/>
              <w:right w:w="57" w:type="dxa"/>
            </w:tcMar>
            <w:vAlign w:val="center"/>
          </w:tcPr>
          <w:p w14:paraId="38DB938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AB7F26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5DDBD22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51B0A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968D7C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62B49F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5C11339"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2AE6EBB5" w14:textId="77777777" w:rsidTr="00E5310E">
        <w:trPr>
          <w:cantSplit/>
          <w:trHeight w:hRule="exact" w:val="510"/>
          <w:jc w:val="center"/>
        </w:trPr>
        <w:tc>
          <w:tcPr>
            <w:tcW w:w="631" w:type="dxa"/>
            <w:shd w:val="clear" w:color="auto" w:fill="FFFFFF"/>
            <w:tcMar>
              <w:left w:w="57" w:type="dxa"/>
              <w:right w:w="57" w:type="dxa"/>
            </w:tcMar>
            <w:vAlign w:val="center"/>
          </w:tcPr>
          <w:p w14:paraId="6816B14B"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4</w:t>
            </w:r>
          </w:p>
        </w:tc>
        <w:tc>
          <w:tcPr>
            <w:tcW w:w="3193" w:type="dxa"/>
            <w:shd w:val="clear" w:color="auto" w:fill="FFFFFF"/>
            <w:tcMar>
              <w:left w:w="57" w:type="dxa"/>
              <w:right w:w="57" w:type="dxa"/>
            </w:tcMar>
            <w:vAlign w:val="center"/>
          </w:tcPr>
          <w:p w14:paraId="499C71B9"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社会保险缴费申报与变更</w:t>
            </w:r>
          </w:p>
        </w:tc>
        <w:tc>
          <w:tcPr>
            <w:tcW w:w="2327" w:type="dxa"/>
            <w:shd w:val="clear" w:color="auto" w:fill="FFFFFF"/>
            <w:tcMar>
              <w:left w:w="57" w:type="dxa"/>
              <w:right w:w="57" w:type="dxa"/>
            </w:tcMar>
            <w:vAlign w:val="center"/>
          </w:tcPr>
          <w:p w14:paraId="11C39A2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002014003002</w:t>
            </w:r>
          </w:p>
        </w:tc>
        <w:tc>
          <w:tcPr>
            <w:tcW w:w="1449" w:type="dxa"/>
            <w:shd w:val="clear" w:color="auto" w:fill="FFFFFF"/>
            <w:tcMar>
              <w:left w:w="57" w:type="dxa"/>
              <w:right w:w="57" w:type="dxa"/>
            </w:tcMar>
            <w:vAlign w:val="center"/>
          </w:tcPr>
          <w:p w14:paraId="17FCA84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2CF64E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795FFB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24C565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5994A8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14CC1D4B"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758C8568"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A97EAAE" w14:textId="77777777" w:rsidTr="00E5310E">
        <w:trPr>
          <w:cantSplit/>
          <w:trHeight w:hRule="exact" w:val="510"/>
          <w:jc w:val="center"/>
        </w:trPr>
        <w:tc>
          <w:tcPr>
            <w:tcW w:w="631" w:type="dxa"/>
            <w:shd w:val="clear" w:color="auto" w:fill="FFFFFF"/>
            <w:tcMar>
              <w:left w:w="57" w:type="dxa"/>
              <w:right w:w="57" w:type="dxa"/>
            </w:tcMar>
            <w:vAlign w:val="center"/>
          </w:tcPr>
          <w:p w14:paraId="77ED3B38"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5</w:t>
            </w:r>
          </w:p>
        </w:tc>
        <w:tc>
          <w:tcPr>
            <w:tcW w:w="3193" w:type="dxa"/>
            <w:shd w:val="clear" w:color="auto" w:fill="FFFFFF"/>
            <w:tcMar>
              <w:left w:w="57" w:type="dxa"/>
              <w:right w:w="57" w:type="dxa"/>
            </w:tcMar>
            <w:vAlign w:val="center"/>
          </w:tcPr>
          <w:p w14:paraId="6305C396"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社会保险</w:t>
            </w:r>
            <w:proofErr w:type="gramStart"/>
            <w:r>
              <w:rPr>
                <w:rStyle w:val="NormalCharacter"/>
                <w:rFonts w:ascii="宋体" w:eastAsia="宋体" w:hAnsi="宋体"/>
                <w:color w:val="000000"/>
                <w:kern w:val="0"/>
                <w:sz w:val="21"/>
                <w:szCs w:val="21"/>
              </w:rPr>
              <w:t>费延缴申请</w:t>
            </w:r>
            <w:proofErr w:type="gramEnd"/>
          </w:p>
        </w:tc>
        <w:tc>
          <w:tcPr>
            <w:tcW w:w="2327" w:type="dxa"/>
            <w:shd w:val="clear" w:color="auto" w:fill="FFFFFF"/>
            <w:tcMar>
              <w:left w:w="57" w:type="dxa"/>
              <w:right w:w="57" w:type="dxa"/>
            </w:tcMar>
            <w:vAlign w:val="center"/>
          </w:tcPr>
          <w:p w14:paraId="6F2D2F3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002014003003</w:t>
            </w:r>
          </w:p>
        </w:tc>
        <w:tc>
          <w:tcPr>
            <w:tcW w:w="1449" w:type="dxa"/>
            <w:shd w:val="clear" w:color="auto" w:fill="FFFFFF"/>
            <w:tcMar>
              <w:left w:w="57" w:type="dxa"/>
              <w:right w:w="57" w:type="dxa"/>
            </w:tcMar>
            <w:vAlign w:val="center"/>
          </w:tcPr>
          <w:p w14:paraId="3379A6D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D01D6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2A7E868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2FC751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3A23B63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07130A5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07F9C32"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B1A2EAA" w14:textId="77777777" w:rsidTr="00E5310E">
        <w:trPr>
          <w:cantSplit/>
          <w:trHeight w:hRule="exact" w:val="510"/>
          <w:jc w:val="center"/>
        </w:trPr>
        <w:tc>
          <w:tcPr>
            <w:tcW w:w="631" w:type="dxa"/>
            <w:shd w:val="clear" w:color="auto" w:fill="FFFFFF"/>
            <w:tcMar>
              <w:left w:w="57" w:type="dxa"/>
              <w:right w:w="57" w:type="dxa"/>
            </w:tcMar>
            <w:vAlign w:val="center"/>
          </w:tcPr>
          <w:p w14:paraId="7112D7BF"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6</w:t>
            </w:r>
          </w:p>
        </w:tc>
        <w:tc>
          <w:tcPr>
            <w:tcW w:w="3193" w:type="dxa"/>
            <w:shd w:val="clear" w:color="auto" w:fill="FFFFFF"/>
            <w:tcMar>
              <w:left w:w="57" w:type="dxa"/>
              <w:right w:w="57" w:type="dxa"/>
            </w:tcMar>
            <w:vAlign w:val="center"/>
          </w:tcPr>
          <w:p w14:paraId="7AEBAB1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社会保险</w:t>
            </w:r>
            <w:proofErr w:type="gramStart"/>
            <w:r>
              <w:rPr>
                <w:rStyle w:val="NormalCharacter"/>
                <w:rFonts w:ascii="宋体" w:eastAsia="宋体" w:hAnsi="宋体"/>
                <w:color w:val="000000"/>
                <w:kern w:val="0"/>
                <w:sz w:val="21"/>
                <w:szCs w:val="21"/>
              </w:rPr>
              <w:t>费断缴补缴</w:t>
            </w:r>
            <w:proofErr w:type="gramEnd"/>
            <w:r>
              <w:rPr>
                <w:rStyle w:val="NormalCharacter"/>
                <w:rFonts w:ascii="宋体" w:eastAsia="宋体" w:hAnsi="宋体"/>
                <w:color w:val="000000"/>
                <w:kern w:val="0"/>
                <w:sz w:val="21"/>
                <w:szCs w:val="21"/>
              </w:rPr>
              <w:t>申报</w:t>
            </w:r>
          </w:p>
        </w:tc>
        <w:tc>
          <w:tcPr>
            <w:tcW w:w="2327" w:type="dxa"/>
            <w:shd w:val="clear" w:color="auto" w:fill="FFFFFF"/>
            <w:tcMar>
              <w:left w:w="57" w:type="dxa"/>
              <w:right w:w="57" w:type="dxa"/>
            </w:tcMar>
            <w:vAlign w:val="center"/>
          </w:tcPr>
          <w:p w14:paraId="3E0EFF4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002014003004</w:t>
            </w:r>
          </w:p>
        </w:tc>
        <w:tc>
          <w:tcPr>
            <w:tcW w:w="1449" w:type="dxa"/>
            <w:shd w:val="clear" w:color="auto" w:fill="FFFFFF"/>
            <w:tcMar>
              <w:left w:w="57" w:type="dxa"/>
              <w:right w:w="57" w:type="dxa"/>
            </w:tcMar>
            <w:vAlign w:val="center"/>
          </w:tcPr>
          <w:p w14:paraId="6064E92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A50DE7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2B72A97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68DCCD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9BF68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3F14849E"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1130758C"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5D4F3436" w14:textId="77777777" w:rsidTr="00E5310E">
        <w:trPr>
          <w:cantSplit/>
          <w:trHeight w:hRule="exact" w:val="510"/>
          <w:jc w:val="center"/>
        </w:trPr>
        <w:tc>
          <w:tcPr>
            <w:tcW w:w="631" w:type="dxa"/>
            <w:shd w:val="clear" w:color="auto" w:fill="FFFFFF"/>
            <w:tcMar>
              <w:left w:w="57" w:type="dxa"/>
              <w:right w:w="57" w:type="dxa"/>
            </w:tcMar>
            <w:vAlign w:val="center"/>
          </w:tcPr>
          <w:p w14:paraId="067CE915"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16</w:t>
            </w:r>
            <w:r>
              <w:rPr>
                <w:rStyle w:val="NormalCharacter"/>
                <w:rFonts w:ascii="宋体" w:eastAsia="宋体" w:hAnsi="宋体" w:hint="eastAsia"/>
                <w:color w:val="000000"/>
                <w:kern w:val="0"/>
                <w:sz w:val="21"/>
                <w:szCs w:val="21"/>
              </w:rPr>
              <w:t>7</w:t>
            </w:r>
          </w:p>
        </w:tc>
        <w:tc>
          <w:tcPr>
            <w:tcW w:w="3193" w:type="dxa"/>
            <w:shd w:val="clear" w:color="auto" w:fill="FFFFFF"/>
            <w:tcMar>
              <w:left w:w="57" w:type="dxa"/>
              <w:right w:w="57" w:type="dxa"/>
            </w:tcMar>
            <w:vAlign w:val="center"/>
          </w:tcPr>
          <w:p w14:paraId="01067C63"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社会保险费欠费补缴申报</w:t>
            </w:r>
          </w:p>
        </w:tc>
        <w:tc>
          <w:tcPr>
            <w:tcW w:w="2327" w:type="dxa"/>
            <w:shd w:val="clear" w:color="auto" w:fill="FFFFFF"/>
            <w:tcMar>
              <w:left w:w="57" w:type="dxa"/>
              <w:right w:w="57" w:type="dxa"/>
            </w:tcMar>
            <w:vAlign w:val="center"/>
          </w:tcPr>
          <w:p w14:paraId="70DE867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002014003005</w:t>
            </w:r>
          </w:p>
        </w:tc>
        <w:tc>
          <w:tcPr>
            <w:tcW w:w="1449" w:type="dxa"/>
            <w:shd w:val="clear" w:color="auto" w:fill="FFFFFF"/>
            <w:tcMar>
              <w:left w:w="57" w:type="dxa"/>
              <w:right w:w="57" w:type="dxa"/>
            </w:tcMar>
            <w:vAlign w:val="center"/>
          </w:tcPr>
          <w:p w14:paraId="23D8FB9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5638A10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55857256"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7B80385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00FD448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0F3BE038"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071575A7"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088876A9" w14:textId="77777777" w:rsidTr="00E5310E">
        <w:trPr>
          <w:cantSplit/>
          <w:trHeight w:hRule="exact" w:val="510"/>
          <w:jc w:val="center"/>
        </w:trPr>
        <w:tc>
          <w:tcPr>
            <w:tcW w:w="631" w:type="dxa"/>
            <w:shd w:val="clear" w:color="auto" w:fill="FFFFFF"/>
            <w:tcMar>
              <w:left w:w="57" w:type="dxa"/>
              <w:right w:w="57" w:type="dxa"/>
            </w:tcMar>
            <w:vAlign w:val="center"/>
          </w:tcPr>
          <w:p w14:paraId="4292E81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lastRenderedPageBreak/>
              <w:t>1</w:t>
            </w:r>
            <w:r>
              <w:rPr>
                <w:rStyle w:val="NormalCharacter"/>
                <w:rFonts w:ascii="宋体" w:eastAsia="宋体" w:hAnsi="宋体" w:hint="eastAsia"/>
                <w:color w:val="000000"/>
                <w:kern w:val="0"/>
                <w:sz w:val="21"/>
                <w:szCs w:val="21"/>
              </w:rPr>
              <w:t>68</w:t>
            </w:r>
          </w:p>
        </w:tc>
        <w:tc>
          <w:tcPr>
            <w:tcW w:w="3193" w:type="dxa"/>
            <w:shd w:val="clear" w:color="auto" w:fill="FFFFFF"/>
            <w:tcMar>
              <w:left w:w="57" w:type="dxa"/>
              <w:right w:w="57" w:type="dxa"/>
            </w:tcMar>
            <w:vAlign w:val="center"/>
          </w:tcPr>
          <w:p w14:paraId="18DE0B01"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工资集体协商协议审查备案</w:t>
            </w:r>
          </w:p>
        </w:tc>
        <w:tc>
          <w:tcPr>
            <w:tcW w:w="2327" w:type="dxa"/>
            <w:shd w:val="clear" w:color="auto" w:fill="FFFFFF"/>
            <w:tcMar>
              <w:left w:w="57" w:type="dxa"/>
              <w:right w:w="57" w:type="dxa"/>
            </w:tcMar>
            <w:vAlign w:val="center"/>
          </w:tcPr>
          <w:p w14:paraId="1958E0A2"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002014301002</w:t>
            </w:r>
          </w:p>
        </w:tc>
        <w:tc>
          <w:tcPr>
            <w:tcW w:w="1449" w:type="dxa"/>
            <w:shd w:val="clear" w:color="auto" w:fill="FFFFFF"/>
            <w:tcMar>
              <w:left w:w="57" w:type="dxa"/>
              <w:right w:w="57" w:type="dxa"/>
            </w:tcMar>
            <w:vAlign w:val="center"/>
          </w:tcPr>
          <w:p w14:paraId="01AE745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1CB18D5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roofErr w:type="gramStart"/>
            <w:r>
              <w:rPr>
                <w:rStyle w:val="NormalCharacter"/>
                <w:rFonts w:ascii="宋体" w:eastAsia="宋体" w:hAnsi="宋体" w:hint="eastAsia"/>
                <w:color w:val="000000"/>
                <w:kern w:val="0"/>
                <w:sz w:val="21"/>
                <w:szCs w:val="21"/>
              </w:rPr>
              <w:t>人社部门</w:t>
            </w:r>
            <w:proofErr w:type="gramEnd"/>
          </w:p>
        </w:tc>
        <w:tc>
          <w:tcPr>
            <w:tcW w:w="656" w:type="dxa"/>
            <w:shd w:val="clear" w:color="auto" w:fill="FFFFFF"/>
            <w:tcMar>
              <w:left w:w="57" w:type="dxa"/>
              <w:right w:w="57" w:type="dxa"/>
            </w:tcMar>
            <w:vAlign w:val="center"/>
          </w:tcPr>
          <w:p w14:paraId="628704E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41" w:type="dxa"/>
            <w:shd w:val="clear" w:color="auto" w:fill="FFFFFF"/>
            <w:tcMar>
              <w:left w:w="57" w:type="dxa"/>
              <w:right w:w="57" w:type="dxa"/>
            </w:tcMar>
            <w:vAlign w:val="center"/>
          </w:tcPr>
          <w:p w14:paraId="70D36C9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79FA3E9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1040F1D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26899E3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主项：集体合同审查</w:t>
            </w:r>
          </w:p>
        </w:tc>
      </w:tr>
      <w:tr w:rsidR="00A75493" w14:paraId="60996AF2" w14:textId="77777777" w:rsidTr="00E5310E">
        <w:trPr>
          <w:cantSplit/>
          <w:trHeight w:hRule="exact" w:val="510"/>
          <w:jc w:val="center"/>
        </w:trPr>
        <w:tc>
          <w:tcPr>
            <w:tcW w:w="631" w:type="dxa"/>
            <w:shd w:val="clear" w:color="auto" w:fill="FFFFFF"/>
            <w:tcMar>
              <w:left w:w="57" w:type="dxa"/>
              <w:right w:w="57" w:type="dxa"/>
            </w:tcMar>
            <w:vAlign w:val="center"/>
          </w:tcPr>
          <w:p w14:paraId="763CE577"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1</w:t>
            </w:r>
            <w:r>
              <w:rPr>
                <w:rStyle w:val="NormalCharacter"/>
                <w:rFonts w:ascii="宋体" w:eastAsia="宋体" w:hAnsi="宋体" w:hint="eastAsia"/>
                <w:color w:val="000000"/>
                <w:kern w:val="0"/>
                <w:sz w:val="21"/>
                <w:szCs w:val="21"/>
              </w:rPr>
              <w:t>69</w:t>
            </w:r>
          </w:p>
        </w:tc>
        <w:tc>
          <w:tcPr>
            <w:tcW w:w="3193" w:type="dxa"/>
            <w:shd w:val="clear" w:color="auto" w:fill="FFFFFF"/>
            <w:tcMar>
              <w:left w:w="57" w:type="dxa"/>
              <w:right w:w="57" w:type="dxa"/>
            </w:tcMar>
            <w:vAlign w:val="center"/>
          </w:tcPr>
          <w:p w14:paraId="193C0FA7"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户口登记、注销、迁移</w:t>
            </w:r>
          </w:p>
        </w:tc>
        <w:tc>
          <w:tcPr>
            <w:tcW w:w="2327" w:type="dxa"/>
            <w:shd w:val="clear" w:color="auto" w:fill="FFFFFF"/>
            <w:tcMar>
              <w:left w:w="57" w:type="dxa"/>
              <w:right w:w="57" w:type="dxa"/>
            </w:tcMar>
            <w:vAlign w:val="center"/>
          </w:tcPr>
          <w:p w14:paraId="3031323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000709001000</w:t>
            </w:r>
          </w:p>
        </w:tc>
        <w:tc>
          <w:tcPr>
            <w:tcW w:w="1449" w:type="dxa"/>
            <w:shd w:val="clear" w:color="auto" w:fill="FFFFFF"/>
            <w:tcMar>
              <w:left w:w="57" w:type="dxa"/>
              <w:right w:w="57" w:type="dxa"/>
            </w:tcMar>
            <w:vAlign w:val="center"/>
          </w:tcPr>
          <w:p w14:paraId="6A612D51"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2D14707E"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公安部门</w:t>
            </w:r>
          </w:p>
        </w:tc>
        <w:tc>
          <w:tcPr>
            <w:tcW w:w="656" w:type="dxa"/>
            <w:shd w:val="clear" w:color="auto" w:fill="FFFFFF"/>
            <w:tcMar>
              <w:left w:w="57" w:type="dxa"/>
              <w:right w:w="57" w:type="dxa"/>
            </w:tcMar>
            <w:vAlign w:val="center"/>
          </w:tcPr>
          <w:p w14:paraId="042C531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337D41F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6759B1E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770A8B5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A913B36"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1DB92E67" w14:textId="77777777" w:rsidTr="00E5310E">
        <w:trPr>
          <w:cantSplit/>
          <w:trHeight w:hRule="exact" w:val="510"/>
          <w:jc w:val="center"/>
        </w:trPr>
        <w:tc>
          <w:tcPr>
            <w:tcW w:w="631" w:type="dxa"/>
            <w:shd w:val="clear" w:color="auto" w:fill="FFFFFF"/>
            <w:tcMar>
              <w:left w:w="57" w:type="dxa"/>
              <w:right w:w="57" w:type="dxa"/>
            </w:tcMar>
            <w:vAlign w:val="center"/>
          </w:tcPr>
          <w:p w14:paraId="78A8A811"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17</w:t>
            </w:r>
            <w:r>
              <w:rPr>
                <w:rStyle w:val="NormalCharacter"/>
                <w:rFonts w:ascii="宋体" w:eastAsia="宋体" w:hAnsi="宋体" w:hint="eastAsia"/>
                <w:color w:val="000000"/>
                <w:kern w:val="0"/>
                <w:sz w:val="21"/>
                <w:szCs w:val="21"/>
              </w:rPr>
              <w:t>0</w:t>
            </w:r>
          </w:p>
        </w:tc>
        <w:tc>
          <w:tcPr>
            <w:tcW w:w="3193" w:type="dxa"/>
            <w:shd w:val="clear" w:color="auto" w:fill="FFFFFF"/>
            <w:tcMar>
              <w:left w:w="57" w:type="dxa"/>
              <w:right w:w="57" w:type="dxa"/>
            </w:tcMar>
            <w:vAlign w:val="center"/>
          </w:tcPr>
          <w:p w14:paraId="7944926D"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基本医疗保险关系转移</w:t>
            </w:r>
          </w:p>
        </w:tc>
        <w:tc>
          <w:tcPr>
            <w:tcW w:w="2327" w:type="dxa"/>
            <w:shd w:val="clear" w:color="auto" w:fill="FFFFFF"/>
            <w:tcMar>
              <w:left w:w="57" w:type="dxa"/>
              <w:right w:w="57" w:type="dxa"/>
            </w:tcMar>
            <w:vAlign w:val="center"/>
          </w:tcPr>
          <w:p w14:paraId="56B26259"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432036007W01</w:t>
            </w:r>
          </w:p>
        </w:tc>
        <w:tc>
          <w:tcPr>
            <w:tcW w:w="1449" w:type="dxa"/>
            <w:shd w:val="clear" w:color="auto" w:fill="FFFFFF"/>
            <w:tcMar>
              <w:left w:w="57" w:type="dxa"/>
              <w:right w:w="57" w:type="dxa"/>
            </w:tcMar>
            <w:vAlign w:val="center"/>
          </w:tcPr>
          <w:p w14:paraId="1473C8D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公共服务</w:t>
            </w:r>
          </w:p>
        </w:tc>
        <w:tc>
          <w:tcPr>
            <w:tcW w:w="1540" w:type="dxa"/>
            <w:shd w:val="clear" w:color="auto" w:fill="FFFFFF"/>
            <w:tcMar>
              <w:left w:w="57" w:type="dxa"/>
              <w:right w:w="57" w:type="dxa"/>
            </w:tcMar>
            <w:vAlign w:val="center"/>
          </w:tcPr>
          <w:p w14:paraId="38EC0DF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proofErr w:type="gramStart"/>
            <w:r>
              <w:rPr>
                <w:rStyle w:val="NormalCharacter"/>
                <w:rFonts w:ascii="宋体" w:eastAsia="宋体" w:hAnsi="宋体" w:hint="eastAsia"/>
                <w:color w:val="000000"/>
                <w:kern w:val="0"/>
                <w:sz w:val="21"/>
                <w:szCs w:val="21"/>
              </w:rPr>
              <w:t>医</w:t>
            </w:r>
            <w:proofErr w:type="gramEnd"/>
            <w:r>
              <w:rPr>
                <w:rStyle w:val="NormalCharacter"/>
                <w:rFonts w:ascii="宋体" w:eastAsia="宋体" w:hAnsi="宋体" w:hint="eastAsia"/>
                <w:color w:val="000000"/>
                <w:kern w:val="0"/>
                <w:sz w:val="21"/>
                <w:szCs w:val="21"/>
              </w:rPr>
              <w:t>保部门</w:t>
            </w:r>
          </w:p>
        </w:tc>
        <w:tc>
          <w:tcPr>
            <w:tcW w:w="656" w:type="dxa"/>
            <w:shd w:val="clear" w:color="auto" w:fill="FFFFFF"/>
            <w:tcMar>
              <w:left w:w="57" w:type="dxa"/>
              <w:right w:w="57" w:type="dxa"/>
            </w:tcMar>
            <w:vAlign w:val="center"/>
          </w:tcPr>
          <w:p w14:paraId="52E15363"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2948EAD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71" w:type="dxa"/>
            <w:shd w:val="clear" w:color="auto" w:fill="FFFFFF"/>
            <w:tcMar>
              <w:left w:w="57" w:type="dxa"/>
              <w:right w:w="57" w:type="dxa"/>
            </w:tcMar>
            <w:vAlign w:val="center"/>
          </w:tcPr>
          <w:p w14:paraId="6D64EBFA"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86" w:type="dxa"/>
            <w:shd w:val="clear" w:color="auto" w:fill="FFFFFF"/>
            <w:tcMar>
              <w:left w:w="57" w:type="dxa"/>
              <w:right w:w="57" w:type="dxa"/>
            </w:tcMar>
            <w:vAlign w:val="center"/>
          </w:tcPr>
          <w:p w14:paraId="53BDBB6C"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30CC03C3"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r w:rsidR="00A75493" w14:paraId="3A2015E8" w14:textId="77777777" w:rsidTr="00E5310E">
        <w:trPr>
          <w:cantSplit/>
          <w:trHeight w:hRule="exact" w:val="510"/>
          <w:jc w:val="center"/>
        </w:trPr>
        <w:tc>
          <w:tcPr>
            <w:tcW w:w="631" w:type="dxa"/>
            <w:shd w:val="clear" w:color="auto" w:fill="FFFFFF"/>
            <w:tcMar>
              <w:left w:w="57" w:type="dxa"/>
              <w:right w:w="57" w:type="dxa"/>
            </w:tcMar>
            <w:vAlign w:val="center"/>
          </w:tcPr>
          <w:p w14:paraId="6435E1BC"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color w:val="000000"/>
                <w:kern w:val="0"/>
                <w:sz w:val="21"/>
                <w:szCs w:val="21"/>
              </w:rPr>
              <w:t>17</w:t>
            </w:r>
            <w:r>
              <w:rPr>
                <w:rStyle w:val="NormalCharacter"/>
                <w:rFonts w:ascii="宋体" w:eastAsia="宋体" w:hAnsi="宋体" w:hint="eastAsia"/>
                <w:color w:val="000000"/>
                <w:kern w:val="0"/>
                <w:sz w:val="21"/>
                <w:szCs w:val="21"/>
              </w:rPr>
              <w:t>1</w:t>
            </w:r>
          </w:p>
        </w:tc>
        <w:tc>
          <w:tcPr>
            <w:tcW w:w="3193" w:type="dxa"/>
            <w:shd w:val="clear" w:color="auto" w:fill="FFFFFF"/>
            <w:tcMar>
              <w:left w:w="57" w:type="dxa"/>
              <w:right w:w="57" w:type="dxa"/>
            </w:tcMar>
            <w:vAlign w:val="center"/>
          </w:tcPr>
          <w:p w14:paraId="0221CB9B" w14:textId="77777777" w:rsidR="00A75493" w:rsidRDefault="00A75493" w:rsidP="00E5310E">
            <w:pPr>
              <w:snapToGrid w:val="0"/>
              <w:spacing w:line="240" w:lineRule="exact"/>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中国税收居民身份证明的开具</w:t>
            </w:r>
          </w:p>
        </w:tc>
        <w:tc>
          <w:tcPr>
            <w:tcW w:w="2327" w:type="dxa"/>
            <w:shd w:val="clear" w:color="auto" w:fill="FFFFFF"/>
            <w:tcMar>
              <w:left w:w="57" w:type="dxa"/>
              <w:right w:w="57" w:type="dxa"/>
            </w:tcMar>
            <w:vAlign w:val="center"/>
          </w:tcPr>
          <w:p w14:paraId="658CB8C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000730001000</w:t>
            </w:r>
          </w:p>
        </w:tc>
        <w:tc>
          <w:tcPr>
            <w:tcW w:w="1449" w:type="dxa"/>
            <w:shd w:val="clear" w:color="auto" w:fill="FFFFFF"/>
            <w:tcMar>
              <w:left w:w="57" w:type="dxa"/>
              <w:right w:w="57" w:type="dxa"/>
            </w:tcMar>
            <w:vAlign w:val="center"/>
          </w:tcPr>
          <w:p w14:paraId="62995800"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行政确认</w:t>
            </w:r>
          </w:p>
        </w:tc>
        <w:tc>
          <w:tcPr>
            <w:tcW w:w="1540" w:type="dxa"/>
            <w:shd w:val="clear" w:color="auto" w:fill="FFFFFF"/>
            <w:tcMar>
              <w:left w:w="57" w:type="dxa"/>
              <w:right w:w="57" w:type="dxa"/>
            </w:tcMar>
            <w:vAlign w:val="center"/>
          </w:tcPr>
          <w:p w14:paraId="2FD1E133" w14:textId="77777777" w:rsidR="00A75493" w:rsidRDefault="00A75493" w:rsidP="00E5310E">
            <w:pPr>
              <w:snapToGrid w:val="0"/>
              <w:spacing w:line="240" w:lineRule="exact"/>
              <w:jc w:val="center"/>
              <w:rPr>
                <w:rStyle w:val="NormalCharacter"/>
                <w:rFonts w:ascii="宋体" w:eastAsia="宋体" w:hAnsi="宋体" w:hint="eastAsia"/>
                <w:color w:val="000000"/>
                <w:kern w:val="0"/>
                <w:sz w:val="21"/>
                <w:szCs w:val="21"/>
              </w:rPr>
            </w:pPr>
            <w:r>
              <w:rPr>
                <w:rStyle w:val="NormalCharacter"/>
                <w:rFonts w:ascii="宋体" w:eastAsia="宋体" w:hAnsi="宋体" w:hint="eastAsia"/>
                <w:color w:val="000000"/>
                <w:kern w:val="0"/>
                <w:sz w:val="21"/>
                <w:szCs w:val="21"/>
              </w:rPr>
              <w:t>税务部门</w:t>
            </w:r>
          </w:p>
        </w:tc>
        <w:tc>
          <w:tcPr>
            <w:tcW w:w="656" w:type="dxa"/>
            <w:shd w:val="clear" w:color="auto" w:fill="FFFFFF"/>
            <w:tcMar>
              <w:left w:w="57" w:type="dxa"/>
              <w:right w:w="57" w:type="dxa"/>
            </w:tcMar>
            <w:vAlign w:val="center"/>
          </w:tcPr>
          <w:p w14:paraId="21B93C45"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41" w:type="dxa"/>
            <w:shd w:val="clear" w:color="auto" w:fill="FFFFFF"/>
            <w:tcMar>
              <w:left w:w="57" w:type="dxa"/>
              <w:right w:w="57" w:type="dxa"/>
            </w:tcMar>
            <w:vAlign w:val="center"/>
          </w:tcPr>
          <w:p w14:paraId="5A49D544"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671" w:type="dxa"/>
            <w:shd w:val="clear" w:color="auto" w:fill="FFFFFF"/>
            <w:tcMar>
              <w:left w:w="57" w:type="dxa"/>
              <w:right w:w="57" w:type="dxa"/>
            </w:tcMar>
            <w:vAlign w:val="center"/>
          </w:tcPr>
          <w:p w14:paraId="5D87865D"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r>
              <w:rPr>
                <w:rStyle w:val="NormalCharacter"/>
                <w:rFonts w:ascii="宋体" w:eastAsia="宋体" w:hAnsi="宋体"/>
                <w:color w:val="000000"/>
                <w:kern w:val="0"/>
                <w:sz w:val="21"/>
                <w:szCs w:val="21"/>
              </w:rPr>
              <w:t>√</w:t>
            </w:r>
          </w:p>
        </w:tc>
        <w:tc>
          <w:tcPr>
            <w:tcW w:w="686" w:type="dxa"/>
            <w:shd w:val="clear" w:color="auto" w:fill="FFFFFF"/>
            <w:tcMar>
              <w:left w:w="57" w:type="dxa"/>
              <w:right w:w="57" w:type="dxa"/>
            </w:tcMar>
            <w:vAlign w:val="center"/>
          </w:tcPr>
          <w:p w14:paraId="333A96DF" w14:textId="77777777" w:rsidR="00A75493" w:rsidRDefault="00A75493" w:rsidP="00E5310E">
            <w:pPr>
              <w:snapToGrid w:val="0"/>
              <w:spacing w:line="240" w:lineRule="exact"/>
              <w:jc w:val="center"/>
              <w:rPr>
                <w:rStyle w:val="NormalCharacter"/>
                <w:rFonts w:ascii="宋体" w:eastAsia="宋体" w:hAnsi="宋体"/>
                <w:color w:val="000000"/>
                <w:kern w:val="0"/>
                <w:sz w:val="21"/>
                <w:szCs w:val="21"/>
              </w:rPr>
            </w:pPr>
          </w:p>
        </w:tc>
        <w:tc>
          <w:tcPr>
            <w:tcW w:w="3456" w:type="dxa"/>
            <w:shd w:val="clear" w:color="auto" w:fill="FFFFFF"/>
            <w:tcMar>
              <w:left w:w="57" w:type="dxa"/>
              <w:right w:w="57" w:type="dxa"/>
            </w:tcMar>
            <w:vAlign w:val="center"/>
          </w:tcPr>
          <w:p w14:paraId="69BAB0DE" w14:textId="77777777" w:rsidR="00A75493" w:rsidRDefault="00A75493" w:rsidP="00E5310E">
            <w:pPr>
              <w:snapToGrid w:val="0"/>
              <w:spacing w:line="240" w:lineRule="exact"/>
              <w:jc w:val="left"/>
              <w:rPr>
                <w:rStyle w:val="NormalCharacter"/>
                <w:rFonts w:ascii="宋体" w:eastAsia="宋体" w:hAnsi="宋体"/>
                <w:color w:val="000000"/>
                <w:kern w:val="0"/>
                <w:sz w:val="21"/>
                <w:szCs w:val="21"/>
              </w:rPr>
            </w:pPr>
          </w:p>
        </w:tc>
      </w:tr>
    </w:tbl>
    <w:p w14:paraId="7BF53647" w14:textId="77777777" w:rsidR="00A75493" w:rsidRDefault="00A75493" w:rsidP="00A75493">
      <w:pPr>
        <w:spacing w:line="600" w:lineRule="exact"/>
        <w:rPr>
          <w:rStyle w:val="NormalCharacter"/>
          <w:rFonts w:ascii="仿宋" w:eastAsia="仿宋" w:hAnsi="仿宋"/>
          <w:kern w:val="0"/>
        </w:rPr>
      </w:pPr>
    </w:p>
    <w:p w14:paraId="09302933" w14:textId="77777777" w:rsidR="00A75493" w:rsidRDefault="00A75493" w:rsidP="00A75493">
      <w:pPr>
        <w:spacing w:line="560" w:lineRule="exact"/>
        <w:rPr>
          <w:rFonts w:ascii="仿宋_GB2312" w:hint="eastAsia"/>
        </w:rPr>
      </w:pPr>
    </w:p>
    <w:p w14:paraId="2DCE42D1" w14:textId="77777777" w:rsidR="003615AA" w:rsidRDefault="003615AA"/>
    <w:sectPr w:rsidR="003615AA" w:rsidSect="00A7549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modern"/>
    <w:notTrueType/>
    <w:pitch w:val="variable"/>
    <w:sig w:usb0="A00002BF" w:usb1="184F6CFA" w:usb2="00000012" w:usb3="00000000" w:csb0="00040003"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93"/>
    <w:rsid w:val="003615AA"/>
    <w:rsid w:val="00A7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EA6A"/>
  <w15:chartTrackingRefBased/>
  <w15:docId w15:val="{2A06FF54-0B8D-4BC3-8E5A-4416AA45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493"/>
    <w:pPr>
      <w:widowControl w:val="0"/>
      <w:jc w:val="both"/>
    </w:pPr>
    <w:rPr>
      <w:rFonts w:ascii="Times New Roman" w:eastAsia="仿宋_GB2312" w:hAnsi="Times New Roman" w:cs="Times New Roman"/>
      <w:sz w:val="32"/>
      <w:szCs w:val="32"/>
    </w:rPr>
  </w:style>
  <w:style w:type="paragraph" w:styleId="1">
    <w:name w:val="heading 1"/>
    <w:basedOn w:val="a"/>
    <w:next w:val="a"/>
    <w:link w:val="10"/>
    <w:qFormat/>
    <w:rsid w:val="00A75493"/>
    <w:pPr>
      <w:ind w:firstLineChars="200" w:firstLine="616"/>
      <w:jc w:val="left"/>
      <w:outlineLvl w:val="0"/>
    </w:pPr>
    <w:rPr>
      <w:rFonts w:ascii="宋体" w:eastAsia="黑体" w:hAnsi="宋体"/>
      <w:spacing w:val="-6"/>
      <w:kern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75493"/>
    <w:rPr>
      <w:rFonts w:ascii="宋体" w:eastAsia="黑体" w:hAnsi="宋体" w:cs="Times New Roman"/>
      <w:spacing w:val="-6"/>
      <w:kern w:val="44"/>
      <w:sz w:val="32"/>
      <w:szCs w:val="48"/>
    </w:rPr>
  </w:style>
  <w:style w:type="paragraph" w:styleId="a3">
    <w:name w:val="Date"/>
    <w:basedOn w:val="a"/>
    <w:next w:val="a"/>
    <w:link w:val="a4"/>
    <w:rsid w:val="00A75493"/>
    <w:pPr>
      <w:ind w:leftChars="2500" w:left="100"/>
    </w:pPr>
  </w:style>
  <w:style w:type="character" w:customStyle="1" w:styleId="a4">
    <w:name w:val="日期 字符"/>
    <w:basedOn w:val="a0"/>
    <w:link w:val="a3"/>
    <w:rsid w:val="00A75493"/>
    <w:rPr>
      <w:rFonts w:ascii="Times New Roman" w:eastAsia="仿宋_GB2312" w:hAnsi="Times New Roman" w:cs="Times New Roman"/>
      <w:sz w:val="32"/>
      <w:szCs w:val="32"/>
    </w:rPr>
  </w:style>
  <w:style w:type="paragraph" w:styleId="a5">
    <w:name w:val="Balloon Text"/>
    <w:basedOn w:val="a"/>
    <w:link w:val="a6"/>
    <w:rsid w:val="00A75493"/>
    <w:pPr>
      <w:widowControl/>
      <w:textAlignment w:val="baseline"/>
    </w:pPr>
    <w:rPr>
      <w:rFonts w:ascii="Calibri" w:eastAsia="宋体" w:hAnsi="Calibri"/>
      <w:sz w:val="18"/>
      <w:szCs w:val="18"/>
    </w:rPr>
  </w:style>
  <w:style w:type="character" w:customStyle="1" w:styleId="a6">
    <w:name w:val="批注框文本 字符"/>
    <w:basedOn w:val="a0"/>
    <w:link w:val="a5"/>
    <w:rsid w:val="00A75493"/>
    <w:rPr>
      <w:rFonts w:ascii="Calibri" w:eastAsia="宋体" w:hAnsi="Calibri" w:cs="Times New Roman"/>
      <w:sz w:val="18"/>
      <w:szCs w:val="18"/>
    </w:rPr>
  </w:style>
  <w:style w:type="paragraph" w:styleId="a7">
    <w:name w:val="footer"/>
    <w:basedOn w:val="a"/>
    <w:link w:val="a8"/>
    <w:uiPriority w:val="99"/>
    <w:rsid w:val="00A75493"/>
    <w:pPr>
      <w:tabs>
        <w:tab w:val="center" w:pos="4153"/>
        <w:tab w:val="right" w:pos="8306"/>
      </w:tabs>
      <w:snapToGrid w:val="0"/>
      <w:jc w:val="left"/>
    </w:pPr>
    <w:rPr>
      <w:sz w:val="18"/>
      <w:szCs w:val="18"/>
    </w:rPr>
  </w:style>
  <w:style w:type="character" w:customStyle="1" w:styleId="a8">
    <w:name w:val="页脚 字符"/>
    <w:basedOn w:val="a0"/>
    <w:link w:val="a7"/>
    <w:uiPriority w:val="99"/>
    <w:rsid w:val="00A75493"/>
    <w:rPr>
      <w:rFonts w:ascii="Times New Roman" w:eastAsia="仿宋_GB2312" w:hAnsi="Times New Roman" w:cs="Times New Roman"/>
      <w:sz w:val="18"/>
      <w:szCs w:val="18"/>
    </w:rPr>
  </w:style>
  <w:style w:type="paragraph" w:styleId="a9">
    <w:name w:val="header"/>
    <w:basedOn w:val="a"/>
    <w:link w:val="aa"/>
    <w:uiPriority w:val="99"/>
    <w:rsid w:val="00A7549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75493"/>
    <w:rPr>
      <w:rFonts w:ascii="Times New Roman" w:eastAsia="仿宋_GB2312" w:hAnsi="Times New Roman" w:cs="Times New Roman"/>
      <w:sz w:val="18"/>
      <w:szCs w:val="18"/>
    </w:rPr>
  </w:style>
  <w:style w:type="character" w:styleId="ab">
    <w:name w:val="page number"/>
    <w:basedOn w:val="a0"/>
    <w:rsid w:val="00A75493"/>
  </w:style>
  <w:style w:type="character" w:customStyle="1" w:styleId="15">
    <w:name w:val="15"/>
    <w:basedOn w:val="a0"/>
    <w:rsid w:val="00A75493"/>
    <w:rPr>
      <w:rFonts w:ascii="Calibri" w:hAnsi="Calibri" w:hint="default"/>
    </w:rPr>
  </w:style>
  <w:style w:type="character" w:customStyle="1" w:styleId="PageNumber">
    <w:name w:val="PageNumber"/>
    <w:basedOn w:val="NormalCharacter"/>
    <w:rsid w:val="00A75493"/>
  </w:style>
  <w:style w:type="character" w:customStyle="1" w:styleId="NormalCharacter">
    <w:name w:val="NormalCharacter"/>
    <w:rsid w:val="00A75493"/>
  </w:style>
  <w:style w:type="character" w:customStyle="1" w:styleId="UserStyle2">
    <w:name w:val="UserStyle_2"/>
    <w:rsid w:val="00A75493"/>
  </w:style>
  <w:style w:type="character" w:customStyle="1" w:styleId="UserStyle0">
    <w:name w:val="UserStyle_0"/>
    <w:basedOn w:val="NormalCharacter"/>
    <w:link w:val="Header"/>
    <w:rsid w:val="00A75493"/>
    <w:rPr>
      <w:sz w:val="18"/>
      <w:szCs w:val="18"/>
    </w:rPr>
  </w:style>
  <w:style w:type="paragraph" w:customStyle="1" w:styleId="Header">
    <w:name w:val="Header"/>
    <w:basedOn w:val="a"/>
    <w:link w:val="UserStyle0"/>
    <w:rsid w:val="00A75493"/>
    <w:pPr>
      <w:widowControl/>
      <w:pBdr>
        <w:bottom w:val="single" w:sz="6" w:space="1" w:color="000000"/>
      </w:pBdr>
      <w:tabs>
        <w:tab w:val="center" w:pos="4153"/>
        <w:tab w:val="right" w:pos="8306"/>
      </w:tabs>
      <w:snapToGrid w:val="0"/>
      <w:jc w:val="center"/>
      <w:textAlignment w:val="baseline"/>
    </w:pPr>
    <w:rPr>
      <w:rFonts w:asciiTheme="minorHAnsi" w:eastAsiaTheme="minorEastAsia" w:hAnsiTheme="minorHAnsi" w:cstheme="minorBidi"/>
      <w:sz w:val="18"/>
      <w:szCs w:val="18"/>
    </w:rPr>
  </w:style>
  <w:style w:type="character" w:customStyle="1" w:styleId="UserStyle1">
    <w:name w:val="UserStyle_1"/>
    <w:basedOn w:val="NormalCharacter"/>
    <w:link w:val="Footer"/>
    <w:rsid w:val="00A75493"/>
    <w:rPr>
      <w:sz w:val="18"/>
      <w:szCs w:val="18"/>
    </w:rPr>
  </w:style>
  <w:style w:type="paragraph" w:customStyle="1" w:styleId="Footer">
    <w:name w:val="Footer"/>
    <w:basedOn w:val="a"/>
    <w:link w:val="UserStyle1"/>
    <w:rsid w:val="00A75493"/>
    <w:pPr>
      <w:widowControl/>
      <w:tabs>
        <w:tab w:val="center" w:pos="4153"/>
        <w:tab w:val="right" w:pos="8306"/>
      </w:tabs>
      <w:snapToGrid w:val="0"/>
      <w:jc w:val="left"/>
      <w:textAlignment w:val="baseline"/>
    </w:pPr>
    <w:rPr>
      <w:rFonts w:asciiTheme="minorHAnsi" w:eastAsiaTheme="minorEastAsia" w:hAnsiTheme="minorHAnsi" w:cstheme="minorBidi"/>
      <w:sz w:val="18"/>
      <w:szCs w:val="18"/>
    </w:rPr>
  </w:style>
  <w:style w:type="paragraph" w:customStyle="1" w:styleId="UserStyle7">
    <w:name w:val="UserStyle_7"/>
    <w:basedOn w:val="a"/>
    <w:rsid w:val="00A75493"/>
    <w:pPr>
      <w:widowControl/>
      <w:textAlignment w:val="baseline"/>
    </w:pPr>
    <w:rPr>
      <w:rFonts w:ascii="Calibri" w:eastAsia="宋体" w:hAnsi="Calibri"/>
      <w:kern w:val="0"/>
      <w:sz w:val="21"/>
      <w:szCs w:val="21"/>
    </w:rPr>
  </w:style>
  <w:style w:type="paragraph" w:customStyle="1" w:styleId="UserStyle8">
    <w:name w:val="UserStyle_8"/>
    <w:rsid w:val="00A75493"/>
    <w:pPr>
      <w:jc w:val="both"/>
      <w:textAlignment w:val="baseline"/>
    </w:pPr>
    <w:rPr>
      <w:rFonts w:ascii="Times New Roman" w:eastAsia="宋体" w:hAnsi="Times New Roman" w:cs="Times New Roman"/>
      <w:szCs w:val="20"/>
    </w:rPr>
  </w:style>
  <w:style w:type="paragraph" w:customStyle="1" w:styleId="ac">
    <w:name w:val="大标题"/>
    <w:basedOn w:val="a"/>
    <w:rsid w:val="00A75493"/>
    <w:pPr>
      <w:spacing w:line="700" w:lineRule="exact"/>
      <w:jc w:val="center"/>
    </w:pPr>
    <w:rPr>
      <w:rFonts w:eastAsia="方正小标宋简体"/>
      <w:sz w:val="44"/>
    </w:rPr>
  </w:style>
  <w:style w:type="paragraph" w:customStyle="1" w:styleId="UserStyle9">
    <w:name w:val="UserStyle_9"/>
    <w:rsid w:val="00A75493"/>
    <w:pPr>
      <w:jc w:val="both"/>
      <w:textAlignment w:val="baseline"/>
    </w:pPr>
    <w:rPr>
      <w:rFonts w:ascii="Times New Roman" w:eastAsia="宋体" w:hAnsi="Times New Roman" w:cs="Times New Roman"/>
      <w:szCs w:val="20"/>
    </w:rPr>
  </w:style>
  <w:style w:type="paragraph" w:customStyle="1" w:styleId="UserStyle4">
    <w:name w:val="UserStyle_4"/>
    <w:rsid w:val="00A75493"/>
    <w:pPr>
      <w:jc w:val="both"/>
      <w:textAlignment w:val="baseline"/>
    </w:pPr>
    <w:rPr>
      <w:rFonts w:ascii="Calibri" w:eastAsia="宋体" w:hAnsi="Calibri" w:cs="Times New Roman"/>
      <w:szCs w:val="20"/>
    </w:rPr>
  </w:style>
  <w:style w:type="paragraph" w:customStyle="1" w:styleId="UserStyle3">
    <w:name w:val="UserStyle_3"/>
    <w:basedOn w:val="a"/>
    <w:rsid w:val="00A75493"/>
    <w:pPr>
      <w:widowControl/>
      <w:spacing w:before="100" w:after="100"/>
      <w:jc w:val="left"/>
      <w:textAlignment w:val="baseline"/>
    </w:pPr>
    <w:rPr>
      <w:rFonts w:ascii="宋体" w:eastAsia="宋体" w:hAnsi="宋体"/>
      <w:kern w:val="0"/>
      <w:sz w:val="24"/>
      <w:szCs w:val="24"/>
    </w:rPr>
  </w:style>
  <w:style w:type="paragraph" w:customStyle="1" w:styleId="UserStyle6">
    <w:name w:val="UserStyle_6"/>
    <w:rsid w:val="00A75493"/>
    <w:pPr>
      <w:jc w:val="both"/>
      <w:textAlignment w:val="baseline"/>
    </w:pPr>
    <w:rPr>
      <w:rFonts w:ascii="Times New Roman" w:eastAsia="宋体" w:hAnsi="Times New Roman" w:cs="Times New Roman"/>
      <w:szCs w:val="20"/>
    </w:rPr>
  </w:style>
  <w:style w:type="paragraph" w:customStyle="1" w:styleId="ad">
    <w:name w:val="文件"/>
    <w:basedOn w:val="a"/>
    <w:rsid w:val="00A75493"/>
    <w:pPr>
      <w:ind w:firstLineChars="200" w:firstLine="200"/>
    </w:pPr>
    <w:rPr>
      <w:spacing w:val="6"/>
      <w:sz w:val="30"/>
      <w:szCs w:val="30"/>
    </w:rPr>
  </w:style>
  <w:style w:type="paragraph" w:customStyle="1" w:styleId="UserStyle5">
    <w:name w:val="UserStyle_5"/>
    <w:basedOn w:val="UserStyle4"/>
    <w:rsid w:val="00A75493"/>
    <w:pPr>
      <w:spacing w:before="100" w:beforeAutospacing="1" w:after="100" w:afterAutospacing="1"/>
      <w:jc w:val="left"/>
    </w:pPr>
    <w:rPr>
      <w:rFonts w:ascii="宋体" w:hAnsi="宋体"/>
      <w:sz w:val="24"/>
    </w:rPr>
  </w:style>
  <w:style w:type="paragraph" w:customStyle="1" w:styleId="ae">
    <w:name w:val="小标题"/>
    <w:basedOn w:val="a"/>
    <w:rsid w:val="00A75493"/>
    <w:pPr>
      <w:jc w:val="center"/>
    </w:pPr>
    <w:rPr>
      <w:rFonts w:eastAsia="楷体_GB2312"/>
      <w:spacing w:val="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 张</dc:creator>
  <cp:keywords/>
  <dc:description/>
  <cp:lastModifiedBy>清 张</cp:lastModifiedBy>
  <cp:revision>1</cp:revision>
  <dcterms:created xsi:type="dcterms:W3CDTF">2023-05-12T09:05:00Z</dcterms:created>
  <dcterms:modified xsi:type="dcterms:W3CDTF">2023-05-12T09:05:00Z</dcterms:modified>
</cp:coreProperties>
</file>