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8217" w14:textId="77777777" w:rsidR="00A81CFA" w:rsidRDefault="00A81CFA">
      <w:pPr>
        <w:rPr>
          <w:rFonts w:ascii="仿宋_GB2312" w:eastAsia="仿宋_GB2312" w:hAnsi="仿宋_GB2312" w:cs="仿宋_GB2312"/>
          <w:sz w:val="32"/>
          <w:szCs w:val="32"/>
        </w:rPr>
      </w:pPr>
    </w:p>
    <w:p w14:paraId="4C92843F" w14:textId="77777777" w:rsidR="00A81CFA" w:rsidRDefault="00A81CFA">
      <w:pPr>
        <w:rPr>
          <w:rFonts w:ascii="仿宋_GB2312" w:eastAsia="仿宋_GB2312" w:hAnsi="仿宋_GB2312" w:cs="仿宋_GB2312"/>
          <w:sz w:val="32"/>
          <w:szCs w:val="32"/>
        </w:rPr>
      </w:pPr>
    </w:p>
    <w:p w14:paraId="2BE84133" w14:textId="77777777" w:rsidR="00A81CFA" w:rsidRDefault="00A81CFA">
      <w:pPr>
        <w:rPr>
          <w:rFonts w:ascii="仿宋_GB2312" w:eastAsia="仿宋_GB2312" w:hAnsi="仿宋_GB2312" w:cs="仿宋_GB2312"/>
          <w:sz w:val="32"/>
          <w:szCs w:val="32"/>
        </w:rPr>
      </w:pPr>
    </w:p>
    <w:p w14:paraId="081A12FA" w14:textId="77777777" w:rsidR="00A81CF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湘西自治州人民政府办公室</w:t>
      </w:r>
    </w:p>
    <w:p w14:paraId="6B56C54D" w14:textId="77777777" w:rsidR="00A81CF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关于明确全州普通商品住宅空置房物业</w:t>
      </w:r>
    </w:p>
    <w:p w14:paraId="7ADC1BEC" w14:textId="77777777" w:rsidR="00A81CFA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服务收费比例的通知（征求意见稿）</w:t>
      </w:r>
    </w:p>
    <w:p w14:paraId="69281DCD" w14:textId="77777777" w:rsidR="00A81CFA" w:rsidRDefault="00A81CF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30C1F0F" w14:textId="77777777" w:rsidR="00A81CFA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各县市人民政府、湘西高新区管委会，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州直各单位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3105745" w14:textId="77777777" w:rsidR="00A81CFA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根据《湖南省物业服务收费管理办法》（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湘发改价费规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〔2022〕271号）有关规定，经州人民政府同意，现将全州普通商品住宅空置房物业服务收费比例有关事项通知如下：</w:t>
      </w:r>
    </w:p>
    <w:p w14:paraId="64F0BD38" w14:textId="77777777" w:rsidR="00A81CFA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一、本通知所称空置房是指按照物业服务合同约定时间,业主</w:t>
      </w:r>
      <w:r>
        <w:rPr>
          <w:rFonts w:ascii="仿宋_GB2312" w:eastAsia="仿宋_GB2312" w:hAnsi="仿宋_GB2312" w:cs="仿宋_GB2312"/>
          <w:sz w:val="32"/>
          <w:szCs w:val="32"/>
        </w:rPr>
        <w:t>已办理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</w:t>
      </w:r>
      <w:r>
        <w:rPr>
          <w:rFonts w:ascii="仿宋_GB2312" w:eastAsia="仿宋_GB2312" w:hAnsi="仿宋_GB2312" w:cs="仿宋_GB2312"/>
          <w:sz w:val="32"/>
          <w:szCs w:val="32"/>
        </w:rPr>
        <w:t>交付手续</w:t>
      </w:r>
      <w:r>
        <w:rPr>
          <w:rFonts w:ascii="仿宋_GB2312" w:eastAsia="仿宋_GB2312" w:hAnsi="仿宋_GB2312" w:cs="仿宋_GB2312" w:hint="eastAsia"/>
          <w:sz w:val="32"/>
          <w:szCs w:val="32"/>
        </w:rPr>
        <w:t>但</w:t>
      </w:r>
      <w:r>
        <w:rPr>
          <w:rFonts w:ascii="仿宋_GB2312" w:eastAsia="仿宋_GB2312" w:hAnsi="仿宋_GB2312" w:cs="仿宋_GB2312"/>
          <w:sz w:val="32"/>
          <w:szCs w:val="32"/>
        </w:rPr>
        <w:t>未入住</w:t>
      </w:r>
      <w:r>
        <w:rPr>
          <w:rFonts w:ascii="仿宋_GB2312" w:eastAsia="仿宋_GB2312" w:hAnsi="仿宋_GB2312" w:cs="仿宋_GB2312" w:hint="eastAsia"/>
          <w:sz w:val="32"/>
          <w:szCs w:val="32"/>
        </w:rPr>
        <w:t>或未使用的</w:t>
      </w:r>
      <w:r>
        <w:rPr>
          <w:rFonts w:ascii="仿宋_GB2312" w:eastAsia="仿宋_GB2312" w:hAnsi="仿宋_GB2312" w:cs="仿宋_GB2312"/>
          <w:sz w:val="32"/>
          <w:szCs w:val="32"/>
        </w:rPr>
        <w:t>毛坯</w:t>
      </w:r>
      <w:r>
        <w:rPr>
          <w:rFonts w:ascii="仿宋_GB2312" w:eastAsia="仿宋_GB2312" w:hAnsi="仿宋_GB2312" w:cs="仿宋_GB2312" w:hint="eastAsia"/>
          <w:sz w:val="32"/>
          <w:szCs w:val="32"/>
        </w:rPr>
        <w:t>商品房（包括开发商精装商品房）。</w:t>
      </w:r>
    </w:p>
    <w:p w14:paraId="0297EE4E" w14:textId="77777777" w:rsidR="00A81CFA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二、业主按照物业服务合同约定时间，为已办理房屋交付手续且连续6个月未入住或未使用的空置房交纳物业服务费时，物业服务费按购房合同收费标准的50%交纳，其对应的车位服务费免交。</w:t>
      </w:r>
    </w:p>
    <w:p w14:paraId="199DDB76" w14:textId="77777777" w:rsidR="00A81CFA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三、房屋空置6个月及以上的，由业主或物业使用人向物业服务企业报备登记，经物业服务企业确认，应按空置房收费比例交纳物业服务费。</w:t>
      </w:r>
    </w:p>
    <w:p w14:paraId="57F90F64" w14:textId="77777777" w:rsidR="00A81CFA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四、关于全州普通商品住宅空置房物业服务收费比例其它未尽事宜，以《湖南省物业服务收费管理办法》为准。</w:t>
      </w:r>
    </w:p>
    <w:p w14:paraId="08D051CA" w14:textId="6CAD9C4D" w:rsidR="00A81CFA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五、本通知自</w:t>
      </w:r>
      <w:r w:rsidR="00DD4A22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D4A22"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日开始执行，执行前已签订物业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服务合同且约定了空置房收费比例的，原则上按原合同约定执行，合同到期后或终止解除后按本通知规定执行。</w:t>
      </w:r>
    </w:p>
    <w:p w14:paraId="3ADE596C" w14:textId="77777777" w:rsidR="00A81CFA" w:rsidRDefault="00A81CFA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F19500F" w14:textId="77777777" w:rsidR="00A81CFA" w:rsidRDefault="00A81CFA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92148C3" w14:textId="77777777" w:rsidR="00A81CFA" w:rsidRDefault="00A81CFA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CF11750" w14:textId="77777777" w:rsidR="00A81CFA" w:rsidRDefault="00000000">
      <w:pPr>
        <w:wordWrap w:val="0"/>
        <w:spacing w:line="560" w:lineRule="exact"/>
        <w:ind w:firstLineChars="1400" w:firstLine="41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湘西自治州人民政府办公室</w:t>
      </w:r>
    </w:p>
    <w:p w14:paraId="281833ED" w14:textId="770466FF" w:rsidR="00A81CFA" w:rsidRDefault="00000000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2022年8月</w:t>
      </w:r>
      <w:r w:rsidR="00DD4A22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      </w:t>
      </w:r>
    </w:p>
    <w:sectPr w:rsidR="00A8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D739" w14:textId="77777777" w:rsidR="009D627A" w:rsidRDefault="009D627A" w:rsidP="00DD4A22">
      <w:r>
        <w:separator/>
      </w:r>
    </w:p>
  </w:endnote>
  <w:endnote w:type="continuationSeparator" w:id="0">
    <w:p w14:paraId="523A2EC1" w14:textId="77777777" w:rsidR="009D627A" w:rsidRDefault="009D627A" w:rsidP="00DD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C2C7" w14:textId="77777777" w:rsidR="009D627A" w:rsidRDefault="009D627A" w:rsidP="00DD4A22">
      <w:r>
        <w:separator/>
      </w:r>
    </w:p>
  </w:footnote>
  <w:footnote w:type="continuationSeparator" w:id="0">
    <w:p w14:paraId="5FE199F6" w14:textId="77777777" w:rsidR="009D627A" w:rsidRDefault="009D627A" w:rsidP="00DD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FA"/>
    <w:rsid w:val="DC5BC513"/>
    <w:rsid w:val="ED7FE5AF"/>
    <w:rsid w:val="EFDFD526"/>
    <w:rsid w:val="F27DF8D7"/>
    <w:rsid w:val="F3A7E559"/>
    <w:rsid w:val="FF914E96"/>
    <w:rsid w:val="009D627A"/>
    <w:rsid w:val="00A81CFA"/>
    <w:rsid w:val="00DD4A22"/>
    <w:rsid w:val="010770B8"/>
    <w:rsid w:val="02226BA2"/>
    <w:rsid w:val="07D95BFF"/>
    <w:rsid w:val="0F2045FF"/>
    <w:rsid w:val="144C3018"/>
    <w:rsid w:val="14F479E5"/>
    <w:rsid w:val="1FB32956"/>
    <w:rsid w:val="203148F3"/>
    <w:rsid w:val="222F3EF4"/>
    <w:rsid w:val="2C7074DE"/>
    <w:rsid w:val="2D9D4583"/>
    <w:rsid w:val="2E3616F6"/>
    <w:rsid w:val="2FBFFE21"/>
    <w:rsid w:val="39D67F84"/>
    <w:rsid w:val="3E76460D"/>
    <w:rsid w:val="3E9E2E1C"/>
    <w:rsid w:val="49BF1049"/>
    <w:rsid w:val="4BFD3BF7"/>
    <w:rsid w:val="4DDB2C54"/>
    <w:rsid w:val="4F174F7F"/>
    <w:rsid w:val="5E3547EA"/>
    <w:rsid w:val="5EB416A8"/>
    <w:rsid w:val="63FF52E6"/>
    <w:rsid w:val="64741A68"/>
    <w:rsid w:val="6AE42C72"/>
    <w:rsid w:val="72CB0B07"/>
    <w:rsid w:val="747CBE6F"/>
    <w:rsid w:val="74E449FB"/>
    <w:rsid w:val="774E47AE"/>
    <w:rsid w:val="77C17752"/>
    <w:rsid w:val="7B28380D"/>
    <w:rsid w:val="7BD207A2"/>
    <w:rsid w:val="7EFFE74A"/>
    <w:rsid w:val="7F044DA7"/>
    <w:rsid w:val="7F7B378B"/>
    <w:rsid w:val="7FBF9736"/>
    <w:rsid w:val="7FF9168A"/>
    <w:rsid w:val="9FB730F2"/>
    <w:rsid w:val="AEDF8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BC5F4"/>
  <w15:docId w15:val="{88A07627-C222-43E6-A57D-24BDA6F5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4A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D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4A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清</cp:lastModifiedBy>
  <cp:revision>2</cp:revision>
  <cp:lastPrinted>2022-07-23T13:44:00Z</cp:lastPrinted>
  <dcterms:created xsi:type="dcterms:W3CDTF">2022-08-03T03:17:00Z</dcterms:created>
  <dcterms:modified xsi:type="dcterms:W3CDTF">2022-08-03T03:17:00Z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7C65379F4C6D46DBB23F577FDA93BDA4</vt:lpwstr>
  </property>
</Properties>
</file>